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68" w:rsidRPr="00A66B06" w:rsidRDefault="00E97A68" w:rsidP="008F23A7">
      <w:pPr>
        <w:ind w:firstLine="567"/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>Пояснительная записка</w:t>
      </w:r>
    </w:p>
    <w:p w:rsidR="005E4A3A" w:rsidRDefault="00E97A68" w:rsidP="008F23A7">
      <w:pPr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 xml:space="preserve">о реализации </w:t>
      </w:r>
      <w:r w:rsidR="00770009" w:rsidRPr="00A66B06">
        <w:rPr>
          <w:b/>
          <w:sz w:val="28"/>
          <w:szCs w:val="28"/>
        </w:rPr>
        <w:t>П</w:t>
      </w:r>
      <w:r w:rsidRPr="00A66B06">
        <w:rPr>
          <w:b/>
          <w:sz w:val="28"/>
          <w:szCs w:val="28"/>
        </w:rPr>
        <w:t>рограммы социально-экономического развития муниципального образования «Прибайкальский район»</w:t>
      </w:r>
      <w:r w:rsidR="00A66B06">
        <w:rPr>
          <w:b/>
          <w:sz w:val="28"/>
          <w:szCs w:val="28"/>
        </w:rPr>
        <w:t xml:space="preserve">, </w:t>
      </w:r>
    </w:p>
    <w:p w:rsidR="00E97A68" w:rsidRPr="00A66B06" w:rsidRDefault="00E97A68" w:rsidP="008F23A7">
      <w:pPr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>за</w:t>
      </w:r>
      <w:r w:rsidR="008F23A7" w:rsidRPr="008F23A7">
        <w:rPr>
          <w:b/>
          <w:sz w:val="28"/>
          <w:szCs w:val="28"/>
        </w:rPr>
        <w:t xml:space="preserve"> 1 </w:t>
      </w:r>
      <w:r w:rsidR="00D97D91">
        <w:rPr>
          <w:b/>
          <w:sz w:val="28"/>
          <w:szCs w:val="28"/>
        </w:rPr>
        <w:t>полугодие</w:t>
      </w:r>
      <w:r w:rsidRPr="00A66B06">
        <w:rPr>
          <w:b/>
          <w:sz w:val="28"/>
          <w:szCs w:val="28"/>
        </w:rPr>
        <w:t xml:space="preserve"> 201</w:t>
      </w:r>
      <w:r w:rsidR="006D3C62" w:rsidRPr="001E5C25">
        <w:rPr>
          <w:b/>
          <w:sz w:val="28"/>
          <w:szCs w:val="28"/>
        </w:rPr>
        <w:t>7</w:t>
      </w:r>
      <w:r w:rsidRPr="00A66B06">
        <w:rPr>
          <w:b/>
          <w:sz w:val="28"/>
          <w:szCs w:val="28"/>
        </w:rPr>
        <w:t xml:space="preserve"> год.</w:t>
      </w:r>
    </w:p>
    <w:p w:rsidR="00A66B06" w:rsidRDefault="00A66B06" w:rsidP="00A66B06">
      <w:pPr>
        <w:pStyle w:val="a7"/>
        <w:ind w:left="0" w:firstLine="709"/>
        <w:jc w:val="both"/>
        <w:rPr>
          <w:szCs w:val="28"/>
        </w:rPr>
      </w:pPr>
    </w:p>
    <w:p w:rsidR="00E97A68" w:rsidRPr="00A66B06" w:rsidRDefault="00A66B06" w:rsidP="00A66B06">
      <w:pPr>
        <w:pStyle w:val="a7"/>
        <w:ind w:left="0" w:firstLine="709"/>
        <w:jc w:val="both"/>
        <w:rPr>
          <w:szCs w:val="28"/>
        </w:rPr>
      </w:pPr>
      <w:r>
        <w:rPr>
          <w:szCs w:val="28"/>
        </w:rPr>
        <w:t>Основной ц</w:t>
      </w:r>
      <w:r w:rsidR="00E97A68" w:rsidRPr="00A66B06">
        <w:rPr>
          <w:szCs w:val="28"/>
        </w:rPr>
        <w:t>ель</w:t>
      </w:r>
      <w:r w:rsidR="003B5007" w:rsidRPr="00A66B06">
        <w:rPr>
          <w:szCs w:val="28"/>
        </w:rPr>
        <w:t>ю</w:t>
      </w:r>
      <w:r w:rsidR="00E97A68" w:rsidRPr="00A66B06">
        <w:rPr>
          <w:szCs w:val="28"/>
        </w:rPr>
        <w:t xml:space="preserve"> Программы </w:t>
      </w:r>
      <w:r w:rsidR="003B5007" w:rsidRPr="00A66B06">
        <w:rPr>
          <w:szCs w:val="28"/>
        </w:rPr>
        <w:t>социально экономического развития муниципального образования «Прибайкальский район» (</w:t>
      </w:r>
      <w:r w:rsidR="00770009" w:rsidRPr="00A66B06">
        <w:rPr>
          <w:szCs w:val="28"/>
        </w:rPr>
        <w:t>далее по тексту</w:t>
      </w:r>
      <w:r>
        <w:rPr>
          <w:szCs w:val="28"/>
        </w:rPr>
        <w:t xml:space="preserve"> -</w:t>
      </w:r>
      <w:r w:rsidR="00770009" w:rsidRPr="00A66B06">
        <w:rPr>
          <w:szCs w:val="28"/>
        </w:rPr>
        <w:t xml:space="preserve"> Программа) являе</w:t>
      </w:r>
      <w:r w:rsidR="003B5007" w:rsidRPr="00A66B06">
        <w:rPr>
          <w:szCs w:val="28"/>
        </w:rPr>
        <w:t>тся</w:t>
      </w:r>
      <w:r w:rsidR="00E97A68" w:rsidRPr="00A66B06">
        <w:rPr>
          <w:szCs w:val="28"/>
        </w:rPr>
        <w:t xml:space="preserve"> повышение качества жизни населения, формирование благоприятной социальной среды, обеспечивающей всестороннее развитие личности и укрепление здоровья, обеспечение устойчивости территориального развития.</w:t>
      </w:r>
    </w:p>
    <w:p w:rsidR="00E97A68" w:rsidRDefault="00E97A68" w:rsidP="00A66B06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>Задач</w:t>
      </w:r>
      <w:r w:rsidR="003B5007" w:rsidRPr="00A66B06">
        <w:rPr>
          <w:sz w:val="28"/>
          <w:szCs w:val="28"/>
        </w:rPr>
        <w:t xml:space="preserve">ами Программы  являются </w:t>
      </w:r>
      <w:r w:rsidRPr="00A66B06">
        <w:rPr>
          <w:sz w:val="28"/>
          <w:szCs w:val="28"/>
        </w:rPr>
        <w:t>выяв</w:t>
      </w:r>
      <w:r w:rsidR="003B5007" w:rsidRPr="00A66B06">
        <w:rPr>
          <w:sz w:val="28"/>
          <w:szCs w:val="28"/>
        </w:rPr>
        <w:t>ление</w:t>
      </w:r>
      <w:r w:rsidRPr="00A66B06">
        <w:rPr>
          <w:sz w:val="28"/>
          <w:szCs w:val="28"/>
        </w:rPr>
        <w:t xml:space="preserve"> возможност</w:t>
      </w:r>
      <w:r w:rsidR="003B5007" w:rsidRPr="00A66B06">
        <w:rPr>
          <w:sz w:val="28"/>
          <w:szCs w:val="28"/>
        </w:rPr>
        <w:t xml:space="preserve">ей </w:t>
      </w:r>
      <w:r w:rsidRPr="00A66B06">
        <w:rPr>
          <w:sz w:val="28"/>
          <w:szCs w:val="28"/>
        </w:rPr>
        <w:t xml:space="preserve"> и потенциал</w:t>
      </w:r>
      <w:r w:rsidR="003B5007" w:rsidRPr="00A66B06">
        <w:rPr>
          <w:sz w:val="28"/>
          <w:szCs w:val="28"/>
        </w:rPr>
        <w:t>а</w:t>
      </w:r>
      <w:r w:rsidRPr="00A66B06">
        <w:rPr>
          <w:sz w:val="28"/>
          <w:szCs w:val="28"/>
        </w:rPr>
        <w:t xml:space="preserve"> района на основе анализа его социально-экономического положения, определ</w:t>
      </w:r>
      <w:r w:rsidR="00770009" w:rsidRPr="00A66B06">
        <w:rPr>
          <w:sz w:val="28"/>
          <w:szCs w:val="28"/>
        </w:rPr>
        <w:t>ение</w:t>
      </w:r>
      <w:r w:rsidRPr="00A66B06">
        <w:rPr>
          <w:sz w:val="28"/>
          <w:szCs w:val="28"/>
        </w:rPr>
        <w:t xml:space="preserve"> стратегически</w:t>
      </w:r>
      <w:r w:rsidR="00770009" w:rsidRPr="00A66B06">
        <w:rPr>
          <w:sz w:val="28"/>
          <w:szCs w:val="28"/>
        </w:rPr>
        <w:t>х направлений развития</w:t>
      </w:r>
      <w:r w:rsidRPr="00A66B06">
        <w:rPr>
          <w:sz w:val="28"/>
          <w:szCs w:val="28"/>
        </w:rPr>
        <w:t xml:space="preserve">, </w:t>
      </w:r>
      <w:r w:rsidR="00770009" w:rsidRPr="00A66B06">
        <w:rPr>
          <w:sz w:val="28"/>
          <w:szCs w:val="28"/>
        </w:rPr>
        <w:t xml:space="preserve"> привлечение инвестиций и достижение </w:t>
      </w:r>
      <w:r w:rsidRPr="00A66B06">
        <w:rPr>
          <w:sz w:val="28"/>
          <w:szCs w:val="28"/>
        </w:rPr>
        <w:t xml:space="preserve"> целевы</w:t>
      </w:r>
      <w:r w:rsidR="00770009" w:rsidRPr="00A66B06">
        <w:rPr>
          <w:sz w:val="28"/>
          <w:szCs w:val="28"/>
        </w:rPr>
        <w:t>х</w:t>
      </w:r>
      <w:r w:rsidRPr="00A66B06">
        <w:rPr>
          <w:sz w:val="28"/>
          <w:szCs w:val="28"/>
        </w:rPr>
        <w:t xml:space="preserve"> показател</w:t>
      </w:r>
      <w:r w:rsidR="00770009" w:rsidRPr="00A66B06">
        <w:rPr>
          <w:sz w:val="28"/>
          <w:szCs w:val="28"/>
        </w:rPr>
        <w:t>ей</w:t>
      </w:r>
      <w:r w:rsidRPr="00A66B06">
        <w:rPr>
          <w:sz w:val="28"/>
          <w:szCs w:val="28"/>
        </w:rPr>
        <w:t xml:space="preserve"> развития.</w:t>
      </w:r>
    </w:p>
    <w:p w:rsidR="00A66B06" w:rsidRPr="00A66B06" w:rsidRDefault="00A66B06" w:rsidP="00A66B06">
      <w:pPr>
        <w:ind w:firstLine="567"/>
        <w:jc w:val="both"/>
        <w:rPr>
          <w:sz w:val="28"/>
          <w:szCs w:val="28"/>
        </w:rPr>
      </w:pPr>
    </w:p>
    <w:p w:rsidR="00770009" w:rsidRPr="00A66B06" w:rsidRDefault="003F17CC" w:rsidP="00A66B06">
      <w:pPr>
        <w:pStyle w:val="a7"/>
        <w:numPr>
          <w:ilvl w:val="0"/>
          <w:numId w:val="20"/>
        </w:numPr>
        <w:ind w:left="851" w:hanging="284"/>
        <w:rPr>
          <w:b/>
          <w:szCs w:val="28"/>
        </w:rPr>
      </w:pPr>
      <w:r w:rsidRPr="00A66B06">
        <w:rPr>
          <w:b/>
          <w:szCs w:val="28"/>
        </w:rPr>
        <w:t>Демографическая ситуация.</w:t>
      </w:r>
    </w:p>
    <w:p w:rsidR="0056133C" w:rsidRDefault="003F17CC" w:rsidP="00A66B06">
      <w:pPr>
        <w:pStyle w:val="a7"/>
        <w:ind w:left="0" w:firstLine="567"/>
        <w:jc w:val="both"/>
        <w:rPr>
          <w:szCs w:val="28"/>
        </w:rPr>
      </w:pPr>
      <w:r w:rsidRPr="005D1286">
        <w:rPr>
          <w:szCs w:val="28"/>
        </w:rPr>
        <w:t xml:space="preserve">По итогам </w:t>
      </w:r>
      <w:r w:rsidR="008F23A7" w:rsidRPr="005D1286">
        <w:rPr>
          <w:szCs w:val="28"/>
        </w:rPr>
        <w:t xml:space="preserve">1 </w:t>
      </w:r>
      <w:r w:rsidR="00D97D91">
        <w:rPr>
          <w:szCs w:val="28"/>
        </w:rPr>
        <w:t xml:space="preserve">полугодия </w:t>
      </w:r>
      <w:r w:rsidR="008F23A7" w:rsidRPr="005D1286">
        <w:rPr>
          <w:szCs w:val="28"/>
        </w:rPr>
        <w:t xml:space="preserve"> 201</w:t>
      </w:r>
      <w:r w:rsidR="006D3C62" w:rsidRPr="006D3C62">
        <w:rPr>
          <w:szCs w:val="28"/>
        </w:rPr>
        <w:t>7</w:t>
      </w:r>
      <w:r w:rsidR="008F23A7" w:rsidRPr="005D1286">
        <w:rPr>
          <w:szCs w:val="28"/>
        </w:rPr>
        <w:t xml:space="preserve"> года</w:t>
      </w:r>
      <w:r w:rsidRPr="005D1286">
        <w:rPr>
          <w:szCs w:val="28"/>
        </w:rPr>
        <w:t xml:space="preserve"> в районе </w:t>
      </w:r>
      <w:r w:rsidRPr="005D1286">
        <w:rPr>
          <w:b/>
          <w:szCs w:val="28"/>
        </w:rPr>
        <w:t>проживает</w:t>
      </w:r>
      <w:r w:rsidR="00D97D91">
        <w:rPr>
          <w:b/>
          <w:szCs w:val="28"/>
        </w:rPr>
        <w:t xml:space="preserve"> </w:t>
      </w:r>
      <w:r w:rsidRPr="005D1286">
        <w:rPr>
          <w:b/>
          <w:szCs w:val="28"/>
        </w:rPr>
        <w:t>26,</w:t>
      </w:r>
      <w:r w:rsidR="006D3C62" w:rsidRPr="006D3C62">
        <w:rPr>
          <w:b/>
          <w:szCs w:val="28"/>
        </w:rPr>
        <w:t>856</w:t>
      </w:r>
      <w:r w:rsidRPr="005D1286">
        <w:rPr>
          <w:b/>
          <w:szCs w:val="28"/>
        </w:rPr>
        <w:t xml:space="preserve"> тыс. человек</w:t>
      </w:r>
      <w:r w:rsidRPr="005D1286">
        <w:rPr>
          <w:szCs w:val="28"/>
        </w:rPr>
        <w:t xml:space="preserve">. Структура возрастных групп  населения по району </w:t>
      </w:r>
      <w:r w:rsidR="005D1286">
        <w:rPr>
          <w:szCs w:val="28"/>
        </w:rPr>
        <w:t>осталась на прежнем уровне</w:t>
      </w:r>
      <w:r w:rsidRPr="005D1286">
        <w:rPr>
          <w:szCs w:val="28"/>
        </w:rPr>
        <w:t xml:space="preserve">. </w:t>
      </w:r>
      <w:r w:rsidRPr="005D1286">
        <w:rPr>
          <w:b/>
          <w:szCs w:val="28"/>
        </w:rPr>
        <w:t>Доля населения трудо</w:t>
      </w:r>
      <w:r w:rsidR="006D3C62">
        <w:rPr>
          <w:b/>
          <w:szCs w:val="28"/>
        </w:rPr>
        <w:t xml:space="preserve">способного возраста составляет </w:t>
      </w:r>
      <w:r w:rsidR="00A77C69">
        <w:rPr>
          <w:b/>
          <w:szCs w:val="28"/>
        </w:rPr>
        <w:t>60,</w:t>
      </w:r>
      <w:r w:rsidR="006D3C62" w:rsidRPr="006D3C62">
        <w:rPr>
          <w:b/>
          <w:szCs w:val="28"/>
        </w:rPr>
        <w:t xml:space="preserve">8 </w:t>
      </w:r>
      <w:r w:rsidRPr="005D1286">
        <w:rPr>
          <w:b/>
          <w:szCs w:val="28"/>
        </w:rPr>
        <w:t>%</w:t>
      </w:r>
      <w:r w:rsidRPr="005D1286">
        <w:rPr>
          <w:szCs w:val="28"/>
        </w:rPr>
        <w:t xml:space="preserve"> от среднегодовой численности населения района</w:t>
      </w:r>
      <w:r w:rsidR="006D3C62">
        <w:rPr>
          <w:szCs w:val="28"/>
        </w:rPr>
        <w:t xml:space="preserve"> и составляет 16,</w:t>
      </w:r>
      <w:r w:rsidR="006D3C62" w:rsidRPr="006D3C62">
        <w:rPr>
          <w:szCs w:val="28"/>
        </w:rPr>
        <w:t>342</w:t>
      </w:r>
      <w:r w:rsidR="0056133C">
        <w:rPr>
          <w:szCs w:val="28"/>
        </w:rPr>
        <w:t xml:space="preserve"> тыс. человек.</w:t>
      </w:r>
    </w:p>
    <w:p w:rsidR="003F17CC" w:rsidRPr="00FB04A9" w:rsidRDefault="003F17CC" w:rsidP="00A66B06">
      <w:pPr>
        <w:pStyle w:val="a7"/>
        <w:ind w:left="0" w:firstLine="567"/>
        <w:jc w:val="both"/>
        <w:rPr>
          <w:szCs w:val="28"/>
        </w:rPr>
      </w:pPr>
      <w:r w:rsidRPr="005D1286">
        <w:rPr>
          <w:b/>
          <w:spacing w:val="-2"/>
          <w:szCs w:val="28"/>
        </w:rPr>
        <w:t xml:space="preserve">Численность занятых в экономике </w:t>
      </w:r>
      <w:r w:rsidRPr="005D1286">
        <w:rPr>
          <w:spacing w:val="-2"/>
          <w:szCs w:val="28"/>
        </w:rPr>
        <w:t xml:space="preserve"> района составила за </w:t>
      </w:r>
      <w:r w:rsidR="00AA08ED" w:rsidRPr="005D1286">
        <w:rPr>
          <w:spacing w:val="-2"/>
          <w:szCs w:val="28"/>
        </w:rPr>
        <w:t xml:space="preserve">отчётный </w:t>
      </w:r>
      <w:r w:rsidRPr="005D1286">
        <w:rPr>
          <w:spacing w:val="-2"/>
          <w:szCs w:val="28"/>
        </w:rPr>
        <w:t xml:space="preserve"> период   12,</w:t>
      </w:r>
      <w:r w:rsidR="00D97D91">
        <w:rPr>
          <w:spacing w:val="-2"/>
          <w:szCs w:val="28"/>
        </w:rPr>
        <w:t>08</w:t>
      </w:r>
      <w:r w:rsidR="005D1286" w:rsidRPr="005D1286">
        <w:rPr>
          <w:spacing w:val="-2"/>
          <w:szCs w:val="28"/>
        </w:rPr>
        <w:t xml:space="preserve"> тыс. </w:t>
      </w:r>
      <w:r w:rsidR="005D1286" w:rsidRPr="00FB04A9">
        <w:rPr>
          <w:spacing w:val="-2"/>
          <w:szCs w:val="28"/>
        </w:rPr>
        <w:t>человек</w:t>
      </w:r>
      <w:r w:rsidR="0056133C">
        <w:rPr>
          <w:spacing w:val="-2"/>
          <w:szCs w:val="28"/>
        </w:rPr>
        <w:t>.</w:t>
      </w:r>
    </w:p>
    <w:p w:rsidR="008F2321" w:rsidRPr="00A66B06" w:rsidRDefault="00987588" w:rsidP="00A66B06">
      <w:pPr>
        <w:pStyle w:val="a7"/>
        <w:ind w:left="0" w:firstLine="567"/>
        <w:jc w:val="both"/>
        <w:rPr>
          <w:b/>
          <w:szCs w:val="28"/>
        </w:rPr>
      </w:pPr>
      <w:r w:rsidRPr="00FB04A9">
        <w:rPr>
          <w:szCs w:val="28"/>
        </w:rPr>
        <w:t xml:space="preserve">По итогам </w:t>
      </w:r>
      <w:r w:rsidR="00A66B06" w:rsidRPr="00FB04A9">
        <w:rPr>
          <w:szCs w:val="28"/>
        </w:rPr>
        <w:t xml:space="preserve">ежеквартального мониторинга </w:t>
      </w:r>
      <w:r w:rsidRPr="00FB04A9">
        <w:rPr>
          <w:szCs w:val="28"/>
        </w:rPr>
        <w:t>опрос</w:t>
      </w:r>
      <w:r w:rsidR="00A66B06" w:rsidRPr="00FB04A9">
        <w:rPr>
          <w:szCs w:val="28"/>
        </w:rPr>
        <w:t>а</w:t>
      </w:r>
      <w:r w:rsidRPr="00FB04A9">
        <w:rPr>
          <w:szCs w:val="28"/>
        </w:rPr>
        <w:t xml:space="preserve"> населения по уровню общей безработицы</w:t>
      </w:r>
      <w:r w:rsidR="00AA08ED" w:rsidRPr="00FB04A9">
        <w:rPr>
          <w:szCs w:val="28"/>
        </w:rPr>
        <w:t xml:space="preserve">, </w:t>
      </w:r>
      <w:r w:rsidR="00D97D91" w:rsidRPr="00FB04A9">
        <w:rPr>
          <w:szCs w:val="28"/>
        </w:rPr>
        <w:t>расчетное</w:t>
      </w:r>
      <w:r w:rsidR="00A66B06" w:rsidRPr="00FB04A9">
        <w:rPr>
          <w:szCs w:val="28"/>
        </w:rPr>
        <w:t xml:space="preserve"> </w:t>
      </w:r>
      <w:r w:rsidR="00D97D91">
        <w:rPr>
          <w:szCs w:val="28"/>
        </w:rPr>
        <w:t xml:space="preserve">значение </w:t>
      </w:r>
      <w:r w:rsidR="00AA08ED" w:rsidRPr="00FB04A9">
        <w:rPr>
          <w:szCs w:val="28"/>
        </w:rPr>
        <w:t>составил</w:t>
      </w:r>
      <w:r w:rsidR="00D97D91">
        <w:rPr>
          <w:szCs w:val="28"/>
        </w:rPr>
        <w:t xml:space="preserve">о </w:t>
      </w:r>
      <w:r w:rsidR="00A77C69">
        <w:rPr>
          <w:szCs w:val="28"/>
        </w:rPr>
        <w:t>7,</w:t>
      </w:r>
      <w:r w:rsidR="006D3C62" w:rsidRPr="006D3C62">
        <w:rPr>
          <w:szCs w:val="28"/>
        </w:rPr>
        <w:t xml:space="preserve">2 </w:t>
      </w:r>
      <w:r w:rsidRPr="00FB04A9">
        <w:rPr>
          <w:szCs w:val="28"/>
        </w:rPr>
        <w:t>%, уровень регистрируемой безработицы</w:t>
      </w:r>
      <w:r w:rsidR="003D635B">
        <w:rPr>
          <w:szCs w:val="28"/>
        </w:rPr>
        <w:t xml:space="preserve"> </w:t>
      </w:r>
      <w:r w:rsidRPr="005D1286">
        <w:rPr>
          <w:szCs w:val="28"/>
        </w:rPr>
        <w:t>составил 0,</w:t>
      </w:r>
      <w:r w:rsidR="00D97D91">
        <w:rPr>
          <w:szCs w:val="28"/>
        </w:rPr>
        <w:t>7</w:t>
      </w:r>
      <w:r w:rsidR="006D3C62" w:rsidRPr="006D3C62">
        <w:rPr>
          <w:szCs w:val="28"/>
        </w:rPr>
        <w:t xml:space="preserve">3 </w:t>
      </w:r>
      <w:r w:rsidR="005D1286">
        <w:rPr>
          <w:szCs w:val="28"/>
        </w:rPr>
        <w:t>%.</w:t>
      </w:r>
    </w:p>
    <w:p w:rsidR="00B460CF" w:rsidRPr="00A66B06" w:rsidRDefault="00B460CF" w:rsidP="00A66B06">
      <w:pPr>
        <w:pStyle w:val="a7"/>
        <w:ind w:left="0" w:firstLine="567"/>
        <w:jc w:val="both"/>
        <w:rPr>
          <w:b/>
          <w:szCs w:val="28"/>
        </w:rPr>
      </w:pPr>
    </w:p>
    <w:p w:rsidR="00987588" w:rsidRPr="00FB04A9" w:rsidRDefault="00A66B06" w:rsidP="00A66B06">
      <w:pPr>
        <w:pStyle w:val="a7"/>
        <w:ind w:left="0" w:firstLine="567"/>
        <w:jc w:val="both"/>
        <w:rPr>
          <w:b/>
          <w:szCs w:val="28"/>
        </w:rPr>
      </w:pPr>
      <w:r w:rsidRPr="00FB04A9">
        <w:rPr>
          <w:b/>
          <w:szCs w:val="28"/>
        </w:rPr>
        <w:t xml:space="preserve">2. </w:t>
      </w:r>
      <w:r w:rsidR="00987588" w:rsidRPr="00FB04A9">
        <w:rPr>
          <w:b/>
          <w:szCs w:val="28"/>
        </w:rPr>
        <w:t>Развитие экономики.</w:t>
      </w:r>
    </w:p>
    <w:p w:rsidR="009A6812" w:rsidRDefault="009A6812" w:rsidP="009A68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>
        <w:rPr>
          <w:b/>
          <w:bCs/>
          <w:sz w:val="28"/>
          <w:szCs w:val="28"/>
        </w:rPr>
        <w:t xml:space="preserve">инвестиций в основной капитал </w:t>
      </w:r>
      <w:r>
        <w:rPr>
          <w:bCs/>
          <w:sz w:val="28"/>
          <w:szCs w:val="28"/>
        </w:rPr>
        <w:t>за отчетный период составил</w:t>
      </w:r>
      <w:r>
        <w:rPr>
          <w:b/>
          <w:bCs/>
          <w:sz w:val="28"/>
          <w:szCs w:val="28"/>
        </w:rPr>
        <w:t xml:space="preserve"> –   </w:t>
      </w:r>
      <w:r w:rsidR="00E25E15">
        <w:rPr>
          <w:bCs/>
          <w:sz w:val="28"/>
          <w:szCs w:val="28"/>
        </w:rPr>
        <w:t>132,3</w:t>
      </w:r>
      <w:r w:rsidR="003D635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руб., в том числе внебюджетные инвестиции </w:t>
      </w:r>
      <w:r w:rsidR="00E25E15">
        <w:rPr>
          <w:sz w:val="28"/>
          <w:szCs w:val="28"/>
        </w:rPr>
        <w:t>88,2</w:t>
      </w:r>
      <w:r>
        <w:rPr>
          <w:sz w:val="28"/>
          <w:szCs w:val="28"/>
        </w:rPr>
        <w:t xml:space="preserve"> млн. руб. </w:t>
      </w:r>
    </w:p>
    <w:p w:rsidR="003D635B" w:rsidRDefault="009A6812" w:rsidP="009A68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Плановые значения выполнены на </w:t>
      </w:r>
      <w:r w:rsidRPr="003E42E5">
        <w:rPr>
          <w:sz w:val="28"/>
          <w:szCs w:val="28"/>
        </w:rPr>
        <w:t>1</w:t>
      </w:r>
      <w:r w:rsidR="003D635B">
        <w:rPr>
          <w:sz w:val="28"/>
          <w:szCs w:val="28"/>
        </w:rPr>
        <w:t>14</w:t>
      </w:r>
      <w:r w:rsidR="006D3C62">
        <w:rPr>
          <w:sz w:val="28"/>
          <w:szCs w:val="28"/>
        </w:rPr>
        <w:t>,</w:t>
      </w:r>
      <w:r w:rsidR="006D3C62" w:rsidRPr="006D3C62">
        <w:rPr>
          <w:sz w:val="28"/>
          <w:szCs w:val="28"/>
        </w:rPr>
        <w:t>1</w:t>
      </w:r>
      <w:r w:rsidR="003D635B">
        <w:rPr>
          <w:sz w:val="28"/>
          <w:szCs w:val="28"/>
        </w:rPr>
        <w:t xml:space="preserve"> %. В</w:t>
      </w:r>
      <w:r>
        <w:rPr>
          <w:sz w:val="28"/>
          <w:szCs w:val="28"/>
        </w:rPr>
        <w:t xml:space="preserve"> сравнении с аналогичным периодом прошлог</w:t>
      </w:r>
      <w:r w:rsidR="003D635B">
        <w:rPr>
          <w:sz w:val="28"/>
          <w:szCs w:val="28"/>
        </w:rPr>
        <w:t>о года объем</w:t>
      </w:r>
      <w:r>
        <w:rPr>
          <w:sz w:val="28"/>
          <w:szCs w:val="28"/>
        </w:rPr>
        <w:t xml:space="preserve"> инвестиций </w:t>
      </w:r>
      <w:r w:rsidR="003D635B">
        <w:rPr>
          <w:sz w:val="28"/>
          <w:szCs w:val="28"/>
        </w:rPr>
        <w:t xml:space="preserve">снизился </w:t>
      </w:r>
      <w:r w:rsidR="006D3C62">
        <w:rPr>
          <w:sz w:val="28"/>
          <w:szCs w:val="28"/>
        </w:rPr>
        <w:t>за счет</w:t>
      </w:r>
      <w:r w:rsidR="003D635B">
        <w:rPr>
          <w:sz w:val="28"/>
          <w:szCs w:val="28"/>
        </w:rPr>
        <w:t>:</w:t>
      </w:r>
    </w:p>
    <w:p w:rsidR="003D635B" w:rsidRDefault="003D635B" w:rsidP="003D635B">
      <w:pPr>
        <w:pStyle w:val="a7"/>
        <w:numPr>
          <w:ilvl w:val="0"/>
          <w:numId w:val="24"/>
        </w:numPr>
        <w:jc w:val="both"/>
        <w:rPr>
          <w:szCs w:val="28"/>
        </w:rPr>
      </w:pPr>
      <w:proofErr w:type="gramStart"/>
      <w:r>
        <w:rPr>
          <w:szCs w:val="28"/>
        </w:rPr>
        <w:t>О</w:t>
      </w:r>
      <w:r w:rsidR="006D3C62" w:rsidRPr="003D635B">
        <w:rPr>
          <w:szCs w:val="28"/>
        </w:rPr>
        <w:t>тсутствия инвестиций</w:t>
      </w:r>
      <w:r w:rsidR="00E73AE7" w:rsidRPr="003D635B">
        <w:rPr>
          <w:szCs w:val="28"/>
        </w:rPr>
        <w:t xml:space="preserve"> из республиканского и федерального бюджетов </w:t>
      </w:r>
      <w:r w:rsidR="008B4C7A" w:rsidRPr="003D635B">
        <w:rPr>
          <w:szCs w:val="28"/>
        </w:rPr>
        <w:t xml:space="preserve">по </w:t>
      </w:r>
      <w:r>
        <w:rPr>
          <w:szCs w:val="28"/>
        </w:rPr>
        <w:t>ОЭЗ «Байкальская гавань»;</w:t>
      </w:r>
      <w:proofErr w:type="gramEnd"/>
    </w:p>
    <w:p w:rsidR="003D635B" w:rsidRPr="00E25E15" w:rsidRDefault="003D635B" w:rsidP="00E25E15">
      <w:pPr>
        <w:pStyle w:val="a7"/>
        <w:numPr>
          <w:ilvl w:val="0"/>
          <w:numId w:val="24"/>
        </w:numPr>
        <w:jc w:val="both"/>
        <w:rPr>
          <w:szCs w:val="28"/>
        </w:rPr>
      </w:pPr>
      <w:r>
        <w:rPr>
          <w:szCs w:val="28"/>
        </w:rPr>
        <w:t>Снижения</w:t>
      </w:r>
      <w:r w:rsidR="009A6812" w:rsidRPr="003D635B">
        <w:rPr>
          <w:szCs w:val="28"/>
        </w:rPr>
        <w:t xml:space="preserve"> </w:t>
      </w:r>
      <w:r w:rsidR="00E73AE7" w:rsidRPr="003D635B">
        <w:rPr>
          <w:szCs w:val="28"/>
        </w:rPr>
        <w:t xml:space="preserve">ЗАО «БЛК» на </w:t>
      </w:r>
      <w:r>
        <w:rPr>
          <w:szCs w:val="28"/>
        </w:rPr>
        <w:t xml:space="preserve">105 </w:t>
      </w:r>
      <w:r w:rsidR="00E73AE7" w:rsidRPr="003D635B">
        <w:rPr>
          <w:szCs w:val="28"/>
        </w:rPr>
        <w:t xml:space="preserve"> млн. руб.</w:t>
      </w:r>
    </w:p>
    <w:p w:rsidR="009A6812" w:rsidRDefault="009A6812" w:rsidP="009A68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вес в структуре инвестиций приходится </w:t>
      </w:r>
      <w:r w:rsidR="001E5C25">
        <w:rPr>
          <w:sz w:val="28"/>
          <w:szCs w:val="28"/>
        </w:rPr>
        <w:t>на в</w:t>
      </w:r>
      <w:r w:rsidR="001E5C25" w:rsidRPr="001E5C25">
        <w:rPr>
          <w:sz w:val="28"/>
          <w:szCs w:val="28"/>
        </w:rPr>
        <w:t>ыполнение работ по строительству и содержанию автомобильных дорог регионального</w:t>
      </w:r>
      <w:r w:rsidR="001E5C25">
        <w:rPr>
          <w:sz w:val="28"/>
          <w:szCs w:val="28"/>
        </w:rPr>
        <w:t xml:space="preserve"> и федерального</w:t>
      </w:r>
      <w:r w:rsidR="001E5C25" w:rsidRPr="001E5C25">
        <w:rPr>
          <w:sz w:val="28"/>
          <w:szCs w:val="28"/>
        </w:rPr>
        <w:t xml:space="preserve"> значения</w:t>
      </w:r>
      <w:r w:rsidR="001E5C25">
        <w:rPr>
          <w:sz w:val="28"/>
          <w:szCs w:val="28"/>
        </w:rPr>
        <w:t xml:space="preserve">, </w:t>
      </w:r>
      <w:r>
        <w:rPr>
          <w:sz w:val="28"/>
          <w:szCs w:val="28"/>
        </w:rPr>
        <w:t>на</w:t>
      </w:r>
      <w:r w:rsidR="008E6919" w:rsidRPr="008E6919">
        <w:rPr>
          <w:sz w:val="28"/>
          <w:szCs w:val="28"/>
        </w:rPr>
        <w:t xml:space="preserve"> </w:t>
      </w:r>
      <w:r w:rsidRPr="009A6812">
        <w:rPr>
          <w:sz w:val="28"/>
          <w:szCs w:val="28"/>
        </w:rPr>
        <w:t>индиви</w:t>
      </w:r>
      <w:r w:rsidR="001E5C25">
        <w:rPr>
          <w:sz w:val="28"/>
          <w:szCs w:val="28"/>
        </w:rPr>
        <w:t xml:space="preserve">дуальное жилищное строительство. </w:t>
      </w:r>
    </w:p>
    <w:p w:rsidR="00B51A55" w:rsidRPr="00A66B06" w:rsidRDefault="00B51A55" w:rsidP="00A66B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04A9">
        <w:rPr>
          <w:sz w:val="28"/>
          <w:szCs w:val="28"/>
        </w:rPr>
        <w:t xml:space="preserve">Проводимая администрацией </w:t>
      </w:r>
      <w:r w:rsidRPr="00FB04A9">
        <w:rPr>
          <w:b/>
          <w:sz w:val="28"/>
          <w:szCs w:val="28"/>
        </w:rPr>
        <w:t>бюджетная политика</w:t>
      </w:r>
      <w:r w:rsidRPr="00FB04A9">
        <w:rPr>
          <w:sz w:val="28"/>
          <w:szCs w:val="28"/>
        </w:rPr>
        <w:t xml:space="preserve"> направлена в первую очередь на обеспечение сбалансированности местного бюджета, сдерживание роста бюджетных расходов при обеспечении нацеленности бюджетной системы на достижение конкретных результатов.</w:t>
      </w:r>
    </w:p>
    <w:p w:rsidR="002B50D1" w:rsidRPr="00A66B06" w:rsidRDefault="00B51A55" w:rsidP="00A66B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В районе  разработаны мероприятия по обеспечению поступлений налоговых и неналоговых доходов в местный бюджет. Так, на </w:t>
      </w:r>
      <w:r w:rsidR="00E25E15">
        <w:rPr>
          <w:sz w:val="28"/>
          <w:szCs w:val="28"/>
        </w:rPr>
        <w:t>полугодие</w:t>
      </w:r>
      <w:r w:rsidR="0032166A">
        <w:rPr>
          <w:sz w:val="28"/>
          <w:szCs w:val="28"/>
        </w:rPr>
        <w:t xml:space="preserve"> 201</w:t>
      </w:r>
      <w:r w:rsidR="001E5C25" w:rsidRPr="001E5C25">
        <w:rPr>
          <w:sz w:val="28"/>
          <w:szCs w:val="28"/>
        </w:rPr>
        <w:t>7</w:t>
      </w:r>
      <w:r w:rsidR="0032166A">
        <w:rPr>
          <w:sz w:val="28"/>
          <w:szCs w:val="28"/>
        </w:rPr>
        <w:t xml:space="preserve"> года</w:t>
      </w:r>
      <w:r w:rsidR="00E25E15">
        <w:rPr>
          <w:sz w:val="28"/>
          <w:szCs w:val="28"/>
        </w:rPr>
        <w:t xml:space="preserve"> </w:t>
      </w:r>
      <w:r w:rsidR="00B32506" w:rsidRPr="00A66B06">
        <w:rPr>
          <w:b/>
          <w:sz w:val="28"/>
          <w:szCs w:val="28"/>
        </w:rPr>
        <w:t>объем налоговых и неналоговых доходов консолидированного бюджета</w:t>
      </w:r>
      <w:r w:rsidR="00B32506" w:rsidRPr="00A66B06">
        <w:rPr>
          <w:sz w:val="28"/>
          <w:szCs w:val="28"/>
        </w:rPr>
        <w:t xml:space="preserve"> составил </w:t>
      </w:r>
      <w:r w:rsidR="00E25E15">
        <w:rPr>
          <w:sz w:val="28"/>
          <w:szCs w:val="28"/>
        </w:rPr>
        <w:t>56,58</w:t>
      </w:r>
      <w:r w:rsidR="001E5C25" w:rsidRPr="001E5C25">
        <w:rPr>
          <w:sz w:val="28"/>
          <w:szCs w:val="28"/>
        </w:rPr>
        <w:t xml:space="preserve"> </w:t>
      </w:r>
      <w:r w:rsidR="00B32506" w:rsidRPr="00A66B06">
        <w:rPr>
          <w:sz w:val="28"/>
          <w:szCs w:val="28"/>
        </w:rPr>
        <w:t xml:space="preserve">млн. </w:t>
      </w:r>
      <w:r w:rsidR="009A6812">
        <w:rPr>
          <w:sz w:val="28"/>
          <w:szCs w:val="28"/>
        </w:rPr>
        <w:t xml:space="preserve">рублей, индикатор программы </w:t>
      </w:r>
      <w:r w:rsidR="00B32506" w:rsidRPr="00A66B06">
        <w:rPr>
          <w:sz w:val="28"/>
          <w:szCs w:val="28"/>
        </w:rPr>
        <w:t xml:space="preserve">выполнен на </w:t>
      </w:r>
      <w:r w:rsidR="00E25E15">
        <w:rPr>
          <w:sz w:val="28"/>
          <w:szCs w:val="28"/>
        </w:rPr>
        <w:t xml:space="preserve">107,8 </w:t>
      </w:r>
      <w:r w:rsidR="001E5C25" w:rsidRPr="001E5C25">
        <w:rPr>
          <w:sz w:val="28"/>
          <w:szCs w:val="28"/>
        </w:rPr>
        <w:t xml:space="preserve"> </w:t>
      </w:r>
      <w:r w:rsidR="009A6812">
        <w:rPr>
          <w:sz w:val="28"/>
          <w:szCs w:val="28"/>
        </w:rPr>
        <w:t>%.</w:t>
      </w:r>
    </w:p>
    <w:p w:rsidR="00375950" w:rsidRDefault="0093394D" w:rsidP="00A66B06">
      <w:pPr>
        <w:pStyle w:val="a8"/>
        <w:spacing w:before="0" w:beforeAutospacing="0" w:after="0" w:afterAutospacing="0"/>
        <w:ind w:firstLine="567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lastRenderedPageBreak/>
        <w:t xml:space="preserve">На </w:t>
      </w:r>
      <w:r w:rsidR="00786B4D">
        <w:rPr>
          <w:rStyle w:val="a9"/>
          <w:b w:val="0"/>
          <w:sz w:val="28"/>
          <w:szCs w:val="28"/>
        </w:rPr>
        <w:t xml:space="preserve">основные </w:t>
      </w:r>
      <w:r w:rsidR="00375950">
        <w:rPr>
          <w:rStyle w:val="a9"/>
          <w:b w:val="0"/>
          <w:sz w:val="28"/>
          <w:szCs w:val="28"/>
        </w:rPr>
        <w:t xml:space="preserve">индикативные  показатели </w:t>
      </w:r>
      <w:r w:rsidRPr="00A66B06">
        <w:rPr>
          <w:rStyle w:val="a9"/>
          <w:sz w:val="28"/>
          <w:szCs w:val="28"/>
        </w:rPr>
        <w:t>экономического развития промышленности</w:t>
      </w:r>
      <w:r w:rsidR="00375950">
        <w:rPr>
          <w:rStyle w:val="a9"/>
          <w:sz w:val="28"/>
          <w:szCs w:val="28"/>
        </w:rPr>
        <w:t xml:space="preserve"> </w:t>
      </w:r>
      <w:r w:rsidRPr="00A66B06">
        <w:rPr>
          <w:rStyle w:val="a9"/>
          <w:b w:val="0"/>
          <w:sz w:val="28"/>
          <w:szCs w:val="28"/>
        </w:rPr>
        <w:t xml:space="preserve"> Прибайкальского района оказывают влияние </w:t>
      </w:r>
      <w:r w:rsidR="00B32506" w:rsidRPr="00A66B06">
        <w:rPr>
          <w:rStyle w:val="a9"/>
          <w:b w:val="0"/>
          <w:sz w:val="28"/>
          <w:szCs w:val="28"/>
        </w:rPr>
        <w:t xml:space="preserve">градообразующие </w:t>
      </w:r>
      <w:r w:rsidRPr="00A66B06">
        <w:rPr>
          <w:rStyle w:val="a9"/>
          <w:b w:val="0"/>
          <w:sz w:val="28"/>
          <w:szCs w:val="28"/>
        </w:rPr>
        <w:t>п</w:t>
      </w:r>
      <w:r w:rsidR="00375950">
        <w:rPr>
          <w:rStyle w:val="a9"/>
          <w:b w:val="0"/>
          <w:sz w:val="28"/>
          <w:szCs w:val="28"/>
        </w:rPr>
        <w:t>ромышленные предприятия, такие как:</w:t>
      </w:r>
      <w:r w:rsidR="00786B4D">
        <w:rPr>
          <w:rStyle w:val="a9"/>
          <w:b w:val="0"/>
          <w:sz w:val="28"/>
          <w:szCs w:val="28"/>
        </w:rPr>
        <w:t xml:space="preserve"> </w:t>
      </w:r>
    </w:p>
    <w:p w:rsidR="00375950" w:rsidRDefault="0093394D" w:rsidP="00375950">
      <w:pPr>
        <w:pStyle w:val="a8"/>
        <w:numPr>
          <w:ilvl w:val="0"/>
          <w:numId w:val="25"/>
        </w:numPr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t xml:space="preserve">ЗАО </w:t>
      </w:r>
      <w:r w:rsidR="00786B4D">
        <w:rPr>
          <w:rStyle w:val="a9"/>
          <w:b w:val="0"/>
          <w:sz w:val="28"/>
          <w:szCs w:val="28"/>
        </w:rPr>
        <w:t>«</w:t>
      </w:r>
      <w:r w:rsidRPr="00A66B06">
        <w:rPr>
          <w:rStyle w:val="a9"/>
          <w:b w:val="0"/>
          <w:sz w:val="28"/>
          <w:szCs w:val="28"/>
        </w:rPr>
        <w:t>Кремний</w:t>
      </w:r>
      <w:r w:rsidR="00786B4D">
        <w:rPr>
          <w:rStyle w:val="a9"/>
          <w:b w:val="0"/>
          <w:sz w:val="28"/>
          <w:szCs w:val="28"/>
        </w:rPr>
        <w:t xml:space="preserve">» филиал </w:t>
      </w:r>
      <w:r w:rsidRPr="00A66B06">
        <w:rPr>
          <w:rStyle w:val="a9"/>
          <w:b w:val="0"/>
          <w:sz w:val="28"/>
          <w:szCs w:val="28"/>
        </w:rPr>
        <w:t xml:space="preserve"> «Рудник Черемшанский</w:t>
      </w:r>
      <w:r w:rsidR="00495B3F">
        <w:rPr>
          <w:rStyle w:val="a9"/>
          <w:b w:val="0"/>
          <w:sz w:val="28"/>
          <w:szCs w:val="28"/>
        </w:rPr>
        <w:t>»</w:t>
      </w:r>
      <w:r w:rsidRPr="00A66B06">
        <w:rPr>
          <w:rStyle w:val="a9"/>
          <w:b w:val="0"/>
          <w:sz w:val="28"/>
          <w:szCs w:val="28"/>
        </w:rPr>
        <w:t xml:space="preserve"> – добыч</w:t>
      </w:r>
      <w:r w:rsidR="00164C8D" w:rsidRPr="00A66B06">
        <w:rPr>
          <w:rStyle w:val="a9"/>
          <w:b w:val="0"/>
          <w:sz w:val="28"/>
          <w:szCs w:val="28"/>
        </w:rPr>
        <w:t>а</w:t>
      </w:r>
      <w:r w:rsidR="00375950">
        <w:rPr>
          <w:rStyle w:val="a9"/>
          <w:b w:val="0"/>
          <w:sz w:val="28"/>
          <w:szCs w:val="28"/>
        </w:rPr>
        <w:t xml:space="preserve"> полезных ископаемых;</w:t>
      </w:r>
      <w:r w:rsidRPr="00A66B06">
        <w:rPr>
          <w:rStyle w:val="a9"/>
          <w:b w:val="0"/>
          <w:sz w:val="28"/>
          <w:szCs w:val="28"/>
        </w:rPr>
        <w:t xml:space="preserve"> </w:t>
      </w:r>
    </w:p>
    <w:p w:rsidR="00375950" w:rsidRDefault="00164C8D" w:rsidP="00375950">
      <w:pPr>
        <w:pStyle w:val="a8"/>
        <w:numPr>
          <w:ilvl w:val="0"/>
          <w:numId w:val="25"/>
        </w:numPr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t>ОАО «Байкальская лесная компания»</w:t>
      </w:r>
      <w:r w:rsidR="00375950">
        <w:rPr>
          <w:rStyle w:val="a9"/>
          <w:b w:val="0"/>
          <w:sz w:val="28"/>
          <w:szCs w:val="28"/>
        </w:rPr>
        <w:t xml:space="preserve"> </w:t>
      </w:r>
      <w:r w:rsidRPr="00A66B06">
        <w:rPr>
          <w:rStyle w:val="a9"/>
          <w:b w:val="0"/>
          <w:sz w:val="28"/>
          <w:szCs w:val="28"/>
        </w:rPr>
        <w:t>-</w:t>
      </w:r>
      <w:r w:rsidR="00375950">
        <w:rPr>
          <w:rStyle w:val="a9"/>
          <w:b w:val="0"/>
          <w:sz w:val="28"/>
          <w:szCs w:val="28"/>
        </w:rPr>
        <w:t xml:space="preserve"> </w:t>
      </w:r>
      <w:r w:rsidRPr="00A66B06">
        <w:rPr>
          <w:rStyle w:val="a9"/>
          <w:b w:val="0"/>
          <w:sz w:val="28"/>
          <w:szCs w:val="28"/>
        </w:rPr>
        <w:t>лесная промышленность</w:t>
      </w:r>
      <w:r w:rsidR="0093394D" w:rsidRPr="00A66B06">
        <w:rPr>
          <w:rStyle w:val="a9"/>
          <w:b w:val="0"/>
          <w:sz w:val="28"/>
          <w:szCs w:val="28"/>
        </w:rPr>
        <w:t>,</w:t>
      </w:r>
    </w:p>
    <w:p w:rsidR="00164C8D" w:rsidRPr="00A66B06" w:rsidRDefault="0093394D" w:rsidP="00375950">
      <w:pPr>
        <w:pStyle w:val="a8"/>
        <w:numPr>
          <w:ilvl w:val="0"/>
          <w:numId w:val="25"/>
        </w:numPr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t xml:space="preserve"> </w:t>
      </w:r>
      <w:r w:rsidR="00375950">
        <w:rPr>
          <w:rStyle w:val="a9"/>
          <w:b w:val="0"/>
          <w:sz w:val="28"/>
          <w:szCs w:val="28"/>
        </w:rPr>
        <w:t>Предприятия</w:t>
      </w:r>
      <w:r w:rsidR="00164C8D" w:rsidRPr="00A66B06">
        <w:rPr>
          <w:rStyle w:val="a9"/>
          <w:b w:val="0"/>
          <w:sz w:val="28"/>
          <w:szCs w:val="28"/>
        </w:rPr>
        <w:t xml:space="preserve"> </w:t>
      </w:r>
      <w:proofErr w:type="gramStart"/>
      <w:r w:rsidR="00164C8D" w:rsidRPr="00A66B06">
        <w:rPr>
          <w:rStyle w:val="a9"/>
          <w:b w:val="0"/>
          <w:sz w:val="28"/>
          <w:szCs w:val="28"/>
        </w:rPr>
        <w:t>относящихся</w:t>
      </w:r>
      <w:proofErr w:type="gramEnd"/>
      <w:r w:rsidR="00164C8D" w:rsidRPr="00A66B06">
        <w:rPr>
          <w:rStyle w:val="a9"/>
          <w:b w:val="0"/>
          <w:sz w:val="28"/>
          <w:szCs w:val="28"/>
        </w:rPr>
        <w:t xml:space="preserve"> к субъектам малого предпринимательства</w:t>
      </w:r>
      <w:r w:rsidR="00375950">
        <w:rPr>
          <w:rStyle w:val="a9"/>
          <w:b w:val="0"/>
          <w:sz w:val="28"/>
          <w:szCs w:val="28"/>
        </w:rPr>
        <w:t>,  по всем видам деятельности.</w:t>
      </w:r>
    </w:p>
    <w:p w:rsidR="00164C8D" w:rsidRPr="00A66B06" w:rsidRDefault="00164C8D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t>По основным показателям установлено следующее:</w:t>
      </w:r>
    </w:p>
    <w:p w:rsidR="005E4A3A" w:rsidRDefault="00164C8D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6B59B2">
        <w:rPr>
          <w:rStyle w:val="a9"/>
          <w:b w:val="0"/>
          <w:sz w:val="28"/>
          <w:szCs w:val="28"/>
        </w:rPr>
        <w:t xml:space="preserve">Объем отгрузки промышленных предприятий района составил </w:t>
      </w:r>
      <w:r w:rsidR="008E6919">
        <w:rPr>
          <w:rStyle w:val="a9"/>
          <w:b w:val="0"/>
          <w:sz w:val="28"/>
          <w:szCs w:val="28"/>
        </w:rPr>
        <w:t>760,9</w:t>
      </w:r>
      <w:r w:rsidR="00BB64F9">
        <w:rPr>
          <w:rStyle w:val="a9"/>
          <w:b w:val="0"/>
          <w:sz w:val="28"/>
          <w:szCs w:val="28"/>
        </w:rPr>
        <w:t xml:space="preserve"> </w:t>
      </w:r>
      <w:r w:rsidRPr="006B59B2">
        <w:rPr>
          <w:rStyle w:val="a9"/>
          <w:b w:val="0"/>
          <w:sz w:val="28"/>
          <w:szCs w:val="28"/>
        </w:rPr>
        <w:t xml:space="preserve">млн. руб., в соотношении с </w:t>
      </w:r>
      <w:r w:rsidR="00790E94" w:rsidRPr="006B59B2">
        <w:rPr>
          <w:rStyle w:val="a9"/>
          <w:b w:val="0"/>
          <w:sz w:val="28"/>
          <w:szCs w:val="28"/>
        </w:rPr>
        <w:t>аналогичным периодом</w:t>
      </w:r>
      <w:r w:rsidR="00BB64F9">
        <w:rPr>
          <w:rStyle w:val="a9"/>
          <w:b w:val="0"/>
          <w:sz w:val="28"/>
          <w:szCs w:val="28"/>
        </w:rPr>
        <w:t xml:space="preserve"> </w:t>
      </w:r>
      <w:r w:rsidR="00790E94" w:rsidRPr="006B59B2">
        <w:rPr>
          <w:rStyle w:val="a9"/>
          <w:b w:val="0"/>
          <w:sz w:val="28"/>
          <w:szCs w:val="28"/>
        </w:rPr>
        <w:t xml:space="preserve"> 201</w:t>
      </w:r>
      <w:r w:rsidR="007903D7">
        <w:rPr>
          <w:rStyle w:val="a9"/>
          <w:b w:val="0"/>
          <w:sz w:val="28"/>
          <w:szCs w:val="28"/>
        </w:rPr>
        <w:t>6</w:t>
      </w:r>
      <w:r w:rsidR="00790E94" w:rsidRPr="006B59B2">
        <w:rPr>
          <w:rStyle w:val="a9"/>
          <w:b w:val="0"/>
          <w:sz w:val="28"/>
          <w:szCs w:val="28"/>
        </w:rPr>
        <w:t xml:space="preserve"> года произош</w:t>
      </w:r>
      <w:r w:rsidR="005E4A3A" w:rsidRPr="006B59B2">
        <w:rPr>
          <w:rStyle w:val="a9"/>
          <w:b w:val="0"/>
          <w:sz w:val="28"/>
          <w:szCs w:val="28"/>
        </w:rPr>
        <w:t>л</w:t>
      </w:r>
      <w:r w:rsidR="007903D7">
        <w:rPr>
          <w:rStyle w:val="a9"/>
          <w:b w:val="0"/>
          <w:sz w:val="28"/>
          <w:szCs w:val="28"/>
        </w:rPr>
        <w:t>о</w:t>
      </w:r>
      <w:r w:rsidR="00BB64F9">
        <w:rPr>
          <w:rStyle w:val="a9"/>
          <w:b w:val="0"/>
          <w:sz w:val="28"/>
          <w:szCs w:val="28"/>
        </w:rPr>
        <w:t xml:space="preserve"> </w:t>
      </w:r>
      <w:r w:rsidR="007903D7">
        <w:rPr>
          <w:rStyle w:val="a9"/>
          <w:b w:val="0"/>
          <w:sz w:val="28"/>
          <w:szCs w:val="28"/>
        </w:rPr>
        <w:t xml:space="preserve">снижение </w:t>
      </w:r>
      <w:r w:rsidR="00BB64F9">
        <w:rPr>
          <w:rStyle w:val="a9"/>
          <w:b w:val="0"/>
          <w:sz w:val="28"/>
          <w:szCs w:val="28"/>
        </w:rPr>
        <w:t xml:space="preserve"> </w:t>
      </w:r>
      <w:r w:rsidR="008E6919">
        <w:rPr>
          <w:rStyle w:val="a9"/>
          <w:b w:val="0"/>
          <w:sz w:val="28"/>
          <w:szCs w:val="28"/>
        </w:rPr>
        <w:t>91,4</w:t>
      </w:r>
      <w:r w:rsidR="007903D7">
        <w:rPr>
          <w:rStyle w:val="a9"/>
          <w:b w:val="0"/>
          <w:sz w:val="28"/>
          <w:szCs w:val="28"/>
        </w:rPr>
        <w:t xml:space="preserve"> %, в связи с приостановлением деятельност</w:t>
      </w:r>
      <w:proofErr w:type="gramStart"/>
      <w:r w:rsidR="007903D7">
        <w:rPr>
          <w:rStyle w:val="a9"/>
          <w:b w:val="0"/>
          <w:sz w:val="28"/>
          <w:szCs w:val="28"/>
        </w:rPr>
        <w:t>и  ООО</w:t>
      </w:r>
      <w:proofErr w:type="gramEnd"/>
      <w:r w:rsidR="007903D7">
        <w:rPr>
          <w:rStyle w:val="a9"/>
          <w:b w:val="0"/>
          <w:sz w:val="28"/>
          <w:szCs w:val="28"/>
        </w:rPr>
        <w:t xml:space="preserve"> «Таловский ЖБИ».</w:t>
      </w:r>
    </w:p>
    <w:p w:rsidR="003E42E5" w:rsidRPr="00BB0351" w:rsidRDefault="00790E94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790E94">
        <w:rPr>
          <w:rStyle w:val="a9"/>
          <w:b w:val="0"/>
          <w:i/>
          <w:sz w:val="28"/>
          <w:szCs w:val="28"/>
        </w:rPr>
        <w:t xml:space="preserve">Добыча полезных ископаемых </w:t>
      </w:r>
      <w:r>
        <w:rPr>
          <w:rStyle w:val="a9"/>
          <w:b w:val="0"/>
          <w:i/>
          <w:sz w:val="28"/>
          <w:szCs w:val="28"/>
        </w:rPr>
        <w:t>–</w:t>
      </w:r>
      <w:r>
        <w:rPr>
          <w:rStyle w:val="a9"/>
          <w:b w:val="0"/>
          <w:sz w:val="28"/>
          <w:szCs w:val="28"/>
        </w:rPr>
        <w:t xml:space="preserve"> основная структура показателя обеспеч</w:t>
      </w:r>
      <w:r w:rsidR="00426B7B">
        <w:rPr>
          <w:rStyle w:val="a9"/>
          <w:b w:val="0"/>
          <w:sz w:val="28"/>
          <w:szCs w:val="28"/>
        </w:rPr>
        <w:t>ена</w:t>
      </w:r>
      <w:r>
        <w:rPr>
          <w:rStyle w:val="a9"/>
          <w:b w:val="0"/>
          <w:sz w:val="28"/>
          <w:szCs w:val="28"/>
        </w:rPr>
        <w:t xml:space="preserve"> на территории района </w:t>
      </w:r>
      <w:r w:rsidRPr="00A66B06">
        <w:rPr>
          <w:rStyle w:val="a9"/>
          <w:b w:val="0"/>
          <w:sz w:val="28"/>
          <w:szCs w:val="28"/>
        </w:rPr>
        <w:t xml:space="preserve">ЗАО </w:t>
      </w:r>
      <w:r>
        <w:rPr>
          <w:rStyle w:val="a9"/>
          <w:b w:val="0"/>
          <w:sz w:val="28"/>
          <w:szCs w:val="28"/>
        </w:rPr>
        <w:t>«</w:t>
      </w:r>
      <w:r w:rsidRPr="00A66B06">
        <w:rPr>
          <w:rStyle w:val="a9"/>
          <w:b w:val="0"/>
          <w:sz w:val="28"/>
          <w:szCs w:val="28"/>
        </w:rPr>
        <w:t>Кремний</w:t>
      </w:r>
      <w:r>
        <w:rPr>
          <w:rStyle w:val="a9"/>
          <w:b w:val="0"/>
          <w:sz w:val="28"/>
          <w:szCs w:val="28"/>
        </w:rPr>
        <w:t xml:space="preserve">» филиал </w:t>
      </w:r>
      <w:r w:rsidRPr="00A66B06">
        <w:rPr>
          <w:rStyle w:val="a9"/>
          <w:b w:val="0"/>
          <w:sz w:val="28"/>
          <w:szCs w:val="28"/>
        </w:rPr>
        <w:t xml:space="preserve"> «Рудник Черемшанский</w:t>
      </w:r>
      <w:r>
        <w:rPr>
          <w:rStyle w:val="a9"/>
          <w:b w:val="0"/>
          <w:sz w:val="28"/>
          <w:szCs w:val="28"/>
        </w:rPr>
        <w:t xml:space="preserve">».  Объем отгрузки данного предприятия определяется исходя из потребности головного кремния перерабатывающего предприятия ЗАО «Кремний», находящегося </w:t>
      </w:r>
      <w:r w:rsidR="00426B7B">
        <w:rPr>
          <w:rStyle w:val="a9"/>
          <w:b w:val="0"/>
          <w:sz w:val="28"/>
          <w:szCs w:val="28"/>
        </w:rPr>
        <w:t xml:space="preserve">в г. </w:t>
      </w:r>
      <w:proofErr w:type="spellStart"/>
      <w:r w:rsidR="00426B7B">
        <w:rPr>
          <w:rStyle w:val="a9"/>
          <w:b w:val="0"/>
          <w:sz w:val="28"/>
          <w:szCs w:val="28"/>
        </w:rPr>
        <w:t>Шелехов</w:t>
      </w:r>
      <w:proofErr w:type="spellEnd"/>
      <w:r w:rsidR="00426B7B">
        <w:rPr>
          <w:rStyle w:val="a9"/>
          <w:b w:val="0"/>
          <w:sz w:val="28"/>
          <w:szCs w:val="28"/>
        </w:rPr>
        <w:t>, Иркутской области</w:t>
      </w:r>
      <w:r w:rsidR="005E4A3A">
        <w:rPr>
          <w:rStyle w:val="a9"/>
          <w:b w:val="0"/>
          <w:sz w:val="28"/>
          <w:szCs w:val="28"/>
        </w:rPr>
        <w:t xml:space="preserve">. </w:t>
      </w:r>
      <w:r w:rsidR="00BB64F9">
        <w:rPr>
          <w:rStyle w:val="a9"/>
          <w:b w:val="0"/>
          <w:sz w:val="28"/>
          <w:szCs w:val="28"/>
        </w:rPr>
        <w:t xml:space="preserve">В </w:t>
      </w:r>
      <w:r w:rsidR="005E4A3A">
        <w:rPr>
          <w:rStyle w:val="a9"/>
          <w:b w:val="0"/>
          <w:sz w:val="28"/>
          <w:szCs w:val="28"/>
        </w:rPr>
        <w:t xml:space="preserve"> 1 </w:t>
      </w:r>
      <w:r w:rsidR="00BB64F9">
        <w:rPr>
          <w:rStyle w:val="a9"/>
          <w:b w:val="0"/>
          <w:sz w:val="28"/>
          <w:szCs w:val="28"/>
        </w:rPr>
        <w:t xml:space="preserve">полугодие </w:t>
      </w:r>
      <w:r w:rsidR="005E4A3A">
        <w:rPr>
          <w:rStyle w:val="a9"/>
          <w:b w:val="0"/>
          <w:sz w:val="28"/>
          <w:szCs w:val="28"/>
        </w:rPr>
        <w:t xml:space="preserve"> 201</w:t>
      </w:r>
      <w:r w:rsidR="007903D7">
        <w:rPr>
          <w:rStyle w:val="a9"/>
          <w:b w:val="0"/>
          <w:sz w:val="28"/>
          <w:szCs w:val="28"/>
        </w:rPr>
        <w:t>7</w:t>
      </w:r>
      <w:r w:rsidR="005E4A3A">
        <w:rPr>
          <w:rStyle w:val="a9"/>
          <w:b w:val="0"/>
          <w:sz w:val="28"/>
          <w:szCs w:val="28"/>
        </w:rPr>
        <w:t xml:space="preserve"> года </w:t>
      </w:r>
      <w:r w:rsidR="00BB64F9">
        <w:rPr>
          <w:rStyle w:val="a9"/>
          <w:b w:val="0"/>
          <w:sz w:val="28"/>
          <w:szCs w:val="28"/>
        </w:rPr>
        <w:t xml:space="preserve">объемы отгрузки составили </w:t>
      </w:r>
      <w:r w:rsidR="005E4A3A">
        <w:rPr>
          <w:rStyle w:val="a9"/>
          <w:b w:val="0"/>
          <w:sz w:val="28"/>
          <w:szCs w:val="28"/>
        </w:rPr>
        <w:t xml:space="preserve"> </w:t>
      </w:r>
      <w:r w:rsidR="00BB64F9" w:rsidRPr="00BB64F9">
        <w:rPr>
          <w:rStyle w:val="a9"/>
          <w:b w:val="0"/>
          <w:sz w:val="28"/>
          <w:szCs w:val="28"/>
        </w:rPr>
        <w:t>82,3</w:t>
      </w:r>
      <w:r w:rsidR="00BB64F9">
        <w:rPr>
          <w:rStyle w:val="a9"/>
          <w:b w:val="0"/>
          <w:sz w:val="28"/>
          <w:szCs w:val="28"/>
        </w:rPr>
        <w:t xml:space="preserve"> млн</w:t>
      </w:r>
      <w:r w:rsidR="005E4A3A" w:rsidRPr="00BB0351">
        <w:rPr>
          <w:rStyle w:val="a9"/>
          <w:b w:val="0"/>
          <w:sz w:val="28"/>
          <w:szCs w:val="28"/>
        </w:rPr>
        <w:t xml:space="preserve">. </w:t>
      </w:r>
      <w:r w:rsidR="00A77C69">
        <w:rPr>
          <w:rStyle w:val="a9"/>
          <w:b w:val="0"/>
          <w:sz w:val="28"/>
          <w:szCs w:val="28"/>
        </w:rPr>
        <w:t>руб</w:t>
      </w:r>
      <w:r w:rsidR="003E42E5" w:rsidRPr="00BB0351">
        <w:rPr>
          <w:rStyle w:val="a9"/>
          <w:b w:val="0"/>
          <w:sz w:val="28"/>
          <w:szCs w:val="28"/>
        </w:rPr>
        <w:t>.</w:t>
      </w:r>
    </w:p>
    <w:p w:rsidR="00380759" w:rsidRPr="003B58E4" w:rsidRDefault="00426B7B" w:rsidP="003B58E4">
      <w:pPr>
        <w:jc w:val="both"/>
        <w:rPr>
          <w:rStyle w:val="a9"/>
          <w:rFonts w:eastAsia="Calibri"/>
          <w:b w:val="0"/>
          <w:sz w:val="28"/>
          <w:szCs w:val="28"/>
          <w:lang w:eastAsia="en-US"/>
        </w:rPr>
      </w:pPr>
      <w:proofErr w:type="gramStart"/>
      <w:r w:rsidRPr="007903D7">
        <w:rPr>
          <w:rStyle w:val="a9"/>
          <w:b w:val="0"/>
          <w:i/>
          <w:sz w:val="28"/>
          <w:szCs w:val="28"/>
        </w:rPr>
        <w:t xml:space="preserve">Производство прочих неметаллических минеральных продуктов – </w:t>
      </w:r>
      <w:r w:rsidRPr="007903D7">
        <w:rPr>
          <w:rStyle w:val="a9"/>
          <w:b w:val="0"/>
          <w:sz w:val="28"/>
          <w:szCs w:val="28"/>
        </w:rPr>
        <w:t>показатель данной отрасли формируется за счет объемов отгрузки обеспечиваемых ООО «Таловский завод ЖБ</w:t>
      </w:r>
      <w:r w:rsidR="006B59B2" w:rsidRPr="007903D7">
        <w:rPr>
          <w:rStyle w:val="a9"/>
          <w:b w:val="0"/>
          <w:sz w:val="28"/>
          <w:szCs w:val="28"/>
        </w:rPr>
        <w:t>И</w:t>
      </w:r>
      <w:r w:rsidRPr="007903D7">
        <w:rPr>
          <w:rStyle w:val="a9"/>
          <w:b w:val="0"/>
          <w:sz w:val="28"/>
          <w:szCs w:val="28"/>
        </w:rPr>
        <w:t>»</w:t>
      </w:r>
      <w:r w:rsidR="00380759" w:rsidRPr="007903D7">
        <w:rPr>
          <w:rStyle w:val="a9"/>
          <w:b w:val="0"/>
          <w:sz w:val="28"/>
          <w:szCs w:val="28"/>
        </w:rPr>
        <w:t xml:space="preserve">, </w:t>
      </w:r>
      <w:r w:rsidR="00BB64F9">
        <w:rPr>
          <w:rStyle w:val="a9"/>
          <w:b w:val="0"/>
          <w:sz w:val="28"/>
          <w:szCs w:val="28"/>
        </w:rPr>
        <w:t>за 1 полугодие текущего года</w:t>
      </w:r>
      <w:r w:rsidR="006B59B2" w:rsidRPr="007903D7">
        <w:rPr>
          <w:rStyle w:val="a9"/>
          <w:b w:val="0"/>
          <w:sz w:val="28"/>
          <w:szCs w:val="28"/>
        </w:rPr>
        <w:t xml:space="preserve"> объемы</w:t>
      </w:r>
      <w:r w:rsidR="00E14566" w:rsidRPr="007903D7">
        <w:rPr>
          <w:rStyle w:val="a9"/>
          <w:b w:val="0"/>
          <w:sz w:val="28"/>
          <w:szCs w:val="28"/>
        </w:rPr>
        <w:t xml:space="preserve"> производства </w:t>
      </w:r>
      <w:r w:rsidR="00BB64F9">
        <w:rPr>
          <w:rStyle w:val="a9"/>
          <w:b w:val="0"/>
          <w:sz w:val="28"/>
          <w:szCs w:val="28"/>
        </w:rPr>
        <w:t>составили 1963 тыс</w:t>
      </w:r>
      <w:r w:rsidR="007903D7" w:rsidRPr="007903D7">
        <w:rPr>
          <w:rStyle w:val="a9"/>
          <w:b w:val="0"/>
          <w:sz w:val="28"/>
          <w:szCs w:val="28"/>
        </w:rPr>
        <w:t>.</w:t>
      </w:r>
      <w:r w:rsidR="00BB64F9">
        <w:rPr>
          <w:rStyle w:val="a9"/>
          <w:b w:val="0"/>
          <w:sz w:val="28"/>
          <w:szCs w:val="28"/>
        </w:rPr>
        <w:t xml:space="preserve"> руб.</w:t>
      </w:r>
      <w:r w:rsidR="00932B1C">
        <w:rPr>
          <w:rStyle w:val="a9"/>
          <w:b w:val="0"/>
          <w:sz w:val="28"/>
          <w:szCs w:val="28"/>
        </w:rPr>
        <w:t xml:space="preserve">, с производительностью труда на одного работника 654 тыс. руб. </w:t>
      </w:r>
      <w:r w:rsidR="007903D7" w:rsidRPr="007903D7">
        <w:rPr>
          <w:rStyle w:val="a9"/>
          <w:b w:val="0"/>
          <w:sz w:val="28"/>
          <w:szCs w:val="28"/>
        </w:rPr>
        <w:t xml:space="preserve"> На сегодняшний  день руководством предприятия принимаются меры </w:t>
      </w:r>
      <w:r w:rsidR="007903D7">
        <w:rPr>
          <w:rStyle w:val="a9"/>
          <w:b w:val="0"/>
          <w:sz w:val="28"/>
          <w:szCs w:val="28"/>
        </w:rPr>
        <w:t xml:space="preserve"> в части  </w:t>
      </w:r>
      <w:r w:rsidR="007903D7">
        <w:rPr>
          <w:rFonts w:eastAsia="Calibri"/>
          <w:sz w:val="28"/>
          <w:szCs w:val="28"/>
          <w:lang w:eastAsia="en-US"/>
        </w:rPr>
        <w:t>разработки и применения</w:t>
      </w:r>
      <w:r w:rsidR="007903D7" w:rsidRPr="007903D7">
        <w:rPr>
          <w:rFonts w:eastAsia="Calibri"/>
          <w:sz w:val="28"/>
          <w:szCs w:val="28"/>
          <w:lang w:eastAsia="en-US"/>
        </w:rPr>
        <w:t xml:space="preserve"> эффективных и крупно</w:t>
      </w:r>
      <w:r w:rsidR="007903D7">
        <w:rPr>
          <w:rFonts w:eastAsia="Calibri"/>
          <w:sz w:val="28"/>
          <w:szCs w:val="28"/>
          <w:lang w:eastAsia="en-US"/>
        </w:rPr>
        <w:t>размерных конструкций и изделий;</w:t>
      </w:r>
      <w:proofErr w:type="gramEnd"/>
      <w:r w:rsidR="007903D7">
        <w:rPr>
          <w:rFonts w:eastAsia="Calibri"/>
          <w:sz w:val="28"/>
          <w:szCs w:val="28"/>
          <w:lang w:eastAsia="en-US"/>
        </w:rPr>
        <w:t xml:space="preserve"> п</w:t>
      </w:r>
      <w:r w:rsidR="007903D7" w:rsidRPr="007903D7">
        <w:rPr>
          <w:rFonts w:eastAsia="Calibri"/>
          <w:sz w:val="28"/>
          <w:szCs w:val="28"/>
          <w:lang w:eastAsia="en-US"/>
        </w:rPr>
        <w:t>рименение высокопрочных и пре</w:t>
      </w:r>
      <w:r w:rsidR="007903D7">
        <w:rPr>
          <w:rFonts w:eastAsia="Calibri"/>
          <w:sz w:val="28"/>
          <w:szCs w:val="28"/>
          <w:lang w:eastAsia="en-US"/>
        </w:rPr>
        <w:t xml:space="preserve">дварительно напряженных бетонов, </w:t>
      </w:r>
      <w:r w:rsidR="003B58E4">
        <w:rPr>
          <w:rFonts w:eastAsia="Calibri"/>
          <w:sz w:val="28"/>
          <w:szCs w:val="28"/>
          <w:lang w:eastAsia="en-US"/>
        </w:rPr>
        <w:t xml:space="preserve">также </w:t>
      </w:r>
      <w:r w:rsidR="007903D7" w:rsidRPr="007903D7">
        <w:rPr>
          <w:rFonts w:eastAsia="Calibri"/>
          <w:sz w:val="28"/>
          <w:szCs w:val="28"/>
          <w:lang w:eastAsia="en-US"/>
        </w:rPr>
        <w:t>использование легких бетонов и тонкостенн</w:t>
      </w:r>
      <w:r w:rsidR="003B58E4">
        <w:rPr>
          <w:rFonts w:eastAsia="Calibri"/>
          <w:sz w:val="28"/>
          <w:szCs w:val="28"/>
          <w:lang w:eastAsia="en-US"/>
        </w:rPr>
        <w:t>ых пространственных конструкций и у</w:t>
      </w:r>
      <w:r w:rsidR="007903D7" w:rsidRPr="007903D7">
        <w:rPr>
          <w:rFonts w:eastAsia="Calibri"/>
          <w:sz w:val="28"/>
          <w:szCs w:val="28"/>
          <w:lang w:eastAsia="en-US"/>
        </w:rPr>
        <w:t>меньшение ти</w:t>
      </w:r>
      <w:r w:rsidR="003B58E4">
        <w:rPr>
          <w:rFonts w:eastAsia="Calibri"/>
          <w:sz w:val="28"/>
          <w:szCs w:val="28"/>
          <w:lang w:eastAsia="en-US"/>
        </w:rPr>
        <w:t>поразмеров и стоимости изделий.</w:t>
      </w:r>
    </w:p>
    <w:p w:rsidR="00380759" w:rsidRPr="00BB64F9" w:rsidRDefault="00027441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color w:val="FF0000"/>
          <w:sz w:val="28"/>
          <w:szCs w:val="28"/>
        </w:rPr>
      </w:pPr>
      <w:r w:rsidRPr="00027441">
        <w:rPr>
          <w:rStyle w:val="a9"/>
          <w:b w:val="0"/>
          <w:i/>
          <w:sz w:val="28"/>
          <w:szCs w:val="28"/>
        </w:rPr>
        <w:t xml:space="preserve">Обработка древесины и производство изделий из </w:t>
      </w:r>
      <w:proofErr w:type="gramStart"/>
      <w:r w:rsidRPr="00027441">
        <w:rPr>
          <w:rStyle w:val="a9"/>
          <w:b w:val="0"/>
          <w:i/>
          <w:sz w:val="28"/>
          <w:szCs w:val="28"/>
        </w:rPr>
        <w:t>дерева</w:t>
      </w:r>
      <w:r w:rsidR="00EF226E">
        <w:rPr>
          <w:rStyle w:val="a9"/>
          <w:b w:val="0"/>
          <w:i/>
          <w:sz w:val="28"/>
          <w:szCs w:val="28"/>
        </w:rPr>
        <w:t>–</w:t>
      </w:r>
      <w:r w:rsidR="00EF226E" w:rsidRPr="00EF226E">
        <w:rPr>
          <w:rStyle w:val="a9"/>
          <w:b w:val="0"/>
          <w:sz w:val="28"/>
          <w:szCs w:val="28"/>
        </w:rPr>
        <w:t>крупнейшая</w:t>
      </w:r>
      <w:proofErr w:type="gramEnd"/>
      <w:r w:rsidR="00EF226E" w:rsidRPr="00EF226E">
        <w:rPr>
          <w:rStyle w:val="a9"/>
          <w:b w:val="0"/>
          <w:sz w:val="28"/>
          <w:szCs w:val="28"/>
        </w:rPr>
        <w:t xml:space="preserve"> </w:t>
      </w:r>
      <w:r w:rsidR="00EF226E">
        <w:rPr>
          <w:rStyle w:val="a9"/>
          <w:b w:val="0"/>
          <w:sz w:val="28"/>
          <w:szCs w:val="28"/>
        </w:rPr>
        <w:t xml:space="preserve">организация деревоперерабатывающей отрасли </w:t>
      </w:r>
      <w:r w:rsidR="00EE0D27">
        <w:rPr>
          <w:rStyle w:val="a9"/>
          <w:b w:val="0"/>
          <w:sz w:val="28"/>
          <w:szCs w:val="28"/>
        </w:rPr>
        <w:t>З</w:t>
      </w:r>
      <w:r w:rsidR="00590C0E">
        <w:rPr>
          <w:rStyle w:val="a9"/>
          <w:b w:val="0"/>
          <w:sz w:val="28"/>
          <w:szCs w:val="28"/>
        </w:rPr>
        <w:t>АО «Байкальская лесная компания»</w:t>
      </w:r>
      <w:r w:rsidR="00380759">
        <w:rPr>
          <w:rStyle w:val="a9"/>
          <w:b w:val="0"/>
          <w:sz w:val="28"/>
          <w:szCs w:val="28"/>
        </w:rPr>
        <w:t xml:space="preserve"> по итогам 1 </w:t>
      </w:r>
      <w:r w:rsidR="00BB64F9">
        <w:rPr>
          <w:rStyle w:val="a9"/>
          <w:b w:val="0"/>
          <w:sz w:val="28"/>
          <w:szCs w:val="28"/>
        </w:rPr>
        <w:t xml:space="preserve">полугодия </w:t>
      </w:r>
      <w:r w:rsidR="00380759">
        <w:rPr>
          <w:rStyle w:val="a9"/>
          <w:b w:val="0"/>
          <w:sz w:val="28"/>
          <w:szCs w:val="28"/>
        </w:rPr>
        <w:t xml:space="preserve"> 201</w:t>
      </w:r>
      <w:r w:rsidR="00EE0D27">
        <w:rPr>
          <w:rStyle w:val="a9"/>
          <w:b w:val="0"/>
          <w:sz w:val="28"/>
          <w:szCs w:val="28"/>
        </w:rPr>
        <w:t xml:space="preserve">7 года </w:t>
      </w:r>
      <w:r w:rsidR="00380759">
        <w:rPr>
          <w:rStyle w:val="a9"/>
          <w:b w:val="0"/>
          <w:sz w:val="28"/>
          <w:szCs w:val="28"/>
        </w:rPr>
        <w:t>отгружено</w:t>
      </w:r>
      <w:r w:rsidR="00BB64F9">
        <w:rPr>
          <w:rStyle w:val="a9"/>
          <w:b w:val="0"/>
          <w:sz w:val="28"/>
          <w:szCs w:val="28"/>
        </w:rPr>
        <w:t xml:space="preserve"> продукции </w:t>
      </w:r>
      <w:r w:rsidR="00380759">
        <w:rPr>
          <w:rStyle w:val="a9"/>
          <w:b w:val="0"/>
          <w:sz w:val="28"/>
          <w:szCs w:val="28"/>
        </w:rPr>
        <w:t xml:space="preserve"> на </w:t>
      </w:r>
      <w:r w:rsidR="00BB64F9">
        <w:rPr>
          <w:rStyle w:val="a9"/>
          <w:b w:val="0"/>
          <w:sz w:val="28"/>
          <w:szCs w:val="28"/>
        </w:rPr>
        <w:t>617</w:t>
      </w:r>
      <w:r w:rsidR="00380759">
        <w:rPr>
          <w:rStyle w:val="a9"/>
          <w:b w:val="0"/>
          <w:sz w:val="28"/>
          <w:szCs w:val="28"/>
        </w:rPr>
        <w:t xml:space="preserve"> млн. руб.</w:t>
      </w:r>
      <w:r w:rsidR="005115B1">
        <w:rPr>
          <w:rStyle w:val="a9"/>
          <w:b w:val="0"/>
          <w:sz w:val="28"/>
          <w:szCs w:val="28"/>
        </w:rPr>
        <w:t xml:space="preserve">, </w:t>
      </w:r>
      <w:r w:rsidR="00BB64F9">
        <w:rPr>
          <w:rStyle w:val="a9"/>
          <w:b w:val="0"/>
          <w:sz w:val="28"/>
          <w:szCs w:val="28"/>
        </w:rPr>
        <w:t xml:space="preserve">плановые показатели составили 101,1 %. </w:t>
      </w:r>
    </w:p>
    <w:p w:rsidR="00D33F2A" w:rsidRDefault="00D8717D" w:rsidP="00495B3F">
      <w:pPr>
        <w:pStyle w:val="a8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отрасл</w:t>
      </w:r>
      <w:r w:rsidR="00D7377D">
        <w:rPr>
          <w:bCs/>
          <w:sz w:val="28"/>
          <w:szCs w:val="28"/>
        </w:rPr>
        <w:t>и</w:t>
      </w:r>
      <w:r w:rsidR="00BB64F9">
        <w:rPr>
          <w:bCs/>
          <w:sz w:val="28"/>
          <w:szCs w:val="28"/>
        </w:rPr>
        <w:t xml:space="preserve"> </w:t>
      </w:r>
      <w:r w:rsidRPr="00380759">
        <w:rPr>
          <w:bCs/>
          <w:i/>
          <w:sz w:val="28"/>
          <w:szCs w:val="28"/>
        </w:rPr>
        <w:t>производство и распределение электроэнергии, газа и воды</w:t>
      </w:r>
      <w:r w:rsidR="00BB64F9">
        <w:rPr>
          <w:bCs/>
          <w:i/>
          <w:sz w:val="28"/>
          <w:szCs w:val="28"/>
        </w:rPr>
        <w:t xml:space="preserve"> </w:t>
      </w:r>
      <w:r w:rsidR="00380759">
        <w:rPr>
          <w:bCs/>
          <w:sz w:val="28"/>
          <w:szCs w:val="28"/>
        </w:rPr>
        <w:t>объем</w:t>
      </w:r>
      <w:r w:rsidR="00932B1C">
        <w:rPr>
          <w:bCs/>
          <w:sz w:val="28"/>
          <w:szCs w:val="28"/>
        </w:rPr>
        <w:t>ы</w:t>
      </w:r>
      <w:r w:rsidR="00380759">
        <w:rPr>
          <w:bCs/>
          <w:sz w:val="28"/>
          <w:szCs w:val="28"/>
        </w:rPr>
        <w:t xml:space="preserve"> отгрузки </w:t>
      </w:r>
      <w:r w:rsidR="007B22FC">
        <w:rPr>
          <w:bCs/>
          <w:sz w:val="28"/>
          <w:szCs w:val="28"/>
        </w:rPr>
        <w:t xml:space="preserve">составили </w:t>
      </w:r>
      <w:r w:rsidR="00932B1C">
        <w:rPr>
          <w:bCs/>
          <w:sz w:val="28"/>
          <w:szCs w:val="28"/>
        </w:rPr>
        <w:t xml:space="preserve">45,2 </w:t>
      </w:r>
      <w:r w:rsidR="007B22FC">
        <w:rPr>
          <w:bCs/>
          <w:sz w:val="28"/>
          <w:szCs w:val="28"/>
        </w:rPr>
        <w:t xml:space="preserve"> млн. руб.</w:t>
      </w:r>
      <w:r w:rsidR="00932B1C">
        <w:rPr>
          <w:bCs/>
          <w:sz w:val="28"/>
          <w:szCs w:val="28"/>
        </w:rPr>
        <w:t>, с производительностью труда на одного работника 128 тыс. руб.</w:t>
      </w:r>
    </w:p>
    <w:p w:rsidR="00495B3F" w:rsidRPr="00A66B06" w:rsidRDefault="00D7377D" w:rsidP="00495B3F">
      <w:pPr>
        <w:pStyle w:val="a8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В</w:t>
      </w:r>
      <w:r w:rsidRPr="00380759">
        <w:rPr>
          <w:bCs/>
          <w:i/>
          <w:sz w:val="28"/>
          <w:szCs w:val="28"/>
        </w:rPr>
        <w:t xml:space="preserve"> производстве пищевых продуктов</w:t>
      </w:r>
      <w:r>
        <w:rPr>
          <w:bCs/>
          <w:sz w:val="28"/>
          <w:szCs w:val="28"/>
        </w:rPr>
        <w:t xml:space="preserve"> включая напитки и табака</w:t>
      </w:r>
      <w:r w:rsidR="00932B1C">
        <w:rPr>
          <w:bCs/>
          <w:sz w:val="28"/>
          <w:szCs w:val="28"/>
        </w:rPr>
        <w:t xml:space="preserve"> </w:t>
      </w:r>
      <w:r w:rsidR="00A00CBF">
        <w:rPr>
          <w:bCs/>
          <w:sz w:val="28"/>
          <w:szCs w:val="28"/>
        </w:rPr>
        <w:t xml:space="preserve">объем </w:t>
      </w:r>
      <w:r w:rsidR="006B59B2">
        <w:rPr>
          <w:bCs/>
          <w:sz w:val="28"/>
          <w:szCs w:val="28"/>
        </w:rPr>
        <w:t xml:space="preserve">отгрузки составил </w:t>
      </w:r>
      <w:r w:rsidR="00932B1C">
        <w:rPr>
          <w:bCs/>
          <w:sz w:val="28"/>
          <w:szCs w:val="28"/>
        </w:rPr>
        <w:t xml:space="preserve">7,178 </w:t>
      </w:r>
      <w:r w:rsidR="006B59B2">
        <w:rPr>
          <w:bCs/>
          <w:sz w:val="28"/>
          <w:szCs w:val="28"/>
        </w:rPr>
        <w:t xml:space="preserve"> млн. руб.</w:t>
      </w:r>
      <w:r w:rsidR="002B4057">
        <w:rPr>
          <w:bCs/>
          <w:sz w:val="28"/>
          <w:szCs w:val="28"/>
        </w:rPr>
        <w:t>,</w:t>
      </w:r>
      <w:r w:rsidR="00932B1C">
        <w:rPr>
          <w:bCs/>
          <w:sz w:val="28"/>
          <w:szCs w:val="28"/>
        </w:rPr>
        <w:t xml:space="preserve"> </w:t>
      </w:r>
      <w:r w:rsidR="002B4057">
        <w:rPr>
          <w:bCs/>
          <w:sz w:val="28"/>
          <w:szCs w:val="28"/>
        </w:rPr>
        <w:t>с</w:t>
      </w:r>
      <w:r w:rsidR="00596E03">
        <w:rPr>
          <w:sz w:val="28"/>
          <w:szCs w:val="28"/>
        </w:rPr>
        <w:t xml:space="preserve">нижение данного показателя </w:t>
      </w:r>
      <w:r w:rsidR="002B4057">
        <w:rPr>
          <w:sz w:val="28"/>
          <w:szCs w:val="28"/>
        </w:rPr>
        <w:t xml:space="preserve">составляет </w:t>
      </w:r>
      <w:r w:rsidR="008E6919" w:rsidRPr="008E6919">
        <w:rPr>
          <w:sz w:val="28"/>
          <w:szCs w:val="28"/>
        </w:rPr>
        <w:t>45</w:t>
      </w:r>
      <w:r w:rsidR="002B4057">
        <w:rPr>
          <w:sz w:val="28"/>
          <w:szCs w:val="28"/>
        </w:rPr>
        <w:t xml:space="preserve"> %. Основной причиной  снижения является спад на рынке </w:t>
      </w:r>
      <w:proofErr w:type="spellStart"/>
      <w:proofErr w:type="gramStart"/>
      <w:r w:rsidR="002B4057">
        <w:rPr>
          <w:sz w:val="28"/>
          <w:szCs w:val="28"/>
        </w:rPr>
        <w:t>прод</w:t>
      </w:r>
      <w:proofErr w:type="spellEnd"/>
      <w:r w:rsidR="002B4057">
        <w:rPr>
          <w:sz w:val="28"/>
          <w:szCs w:val="28"/>
        </w:rPr>
        <w:t>. товаров</w:t>
      </w:r>
      <w:proofErr w:type="gramEnd"/>
      <w:r w:rsidR="002B4057">
        <w:rPr>
          <w:sz w:val="28"/>
          <w:szCs w:val="28"/>
        </w:rPr>
        <w:t xml:space="preserve"> потребности в производстве хлебобулочных изделий местного производства</w:t>
      </w:r>
      <w:r w:rsidR="00596E03">
        <w:rPr>
          <w:bCs/>
          <w:sz w:val="28"/>
          <w:szCs w:val="28"/>
        </w:rPr>
        <w:t>.</w:t>
      </w:r>
      <w:r w:rsidR="002B4057">
        <w:rPr>
          <w:bCs/>
          <w:sz w:val="28"/>
          <w:szCs w:val="28"/>
        </w:rPr>
        <w:t xml:space="preserve"> Обеспечение  хлебобулочной продукцией населения района осуществляется Кабанским и Заиграевским районами. </w:t>
      </w:r>
    </w:p>
    <w:p w:rsidR="004341B8" w:rsidRPr="00A66B06" w:rsidRDefault="007506BA" w:rsidP="00495B3F">
      <w:pPr>
        <w:ind w:firstLine="567"/>
        <w:jc w:val="both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 xml:space="preserve">3. </w:t>
      </w:r>
      <w:r w:rsidR="004341B8" w:rsidRPr="00A66B06">
        <w:rPr>
          <w:b/>
          <w:sz w:val="28"/>
          <w:szCs w:val="28"/>
        </w:rPr>
        <w:t>Сельское хозяйство</w:t>
      </w:r>
    </w:p>
    <w:p w:rsidR="006F6ADD" w:rsidRDefault="006F6ADD" w:rsidP="006F6ADD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 вал</w:t>
      </w:r>
      <w:r w:rsidR="002B4057">
        <w:rPr>
          <w:sz w:val="28"/>
          <w:szCs w:val="28"/>
        </w:rPr>
        <w:t xml:space="preserve">овой продукции за </w:t>
      </w:r>
      <w:r w:rsidR="00932B1C">
        <w:rPr>
          <w:sz w:val="28"/>
          <w:szCs w:val="28"/>
        </w:rPr>
        <w:t xml:space="preserve">1 полугодие </w:t>
      </w:r>
      <w:r w:rsidR="002B4057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года составил </w:t>
      </w:r>
      <w:r w:rsidR="00932B1C">
        <w:rPr>
          <w:sz w:val="28"/>
          <w:szCs w:val="28"/>
        </w:rPr>
        <w:t xml:space="preserve">72,6 </w:t>
      </w:r>
      <w:r>
        <w:rPr>
          <w:sz w:val="28"/>
          <w:szCs w:val="28"/>
        </w:rPr>
        <w:t xml:space="preserve"> млн</w:t>
      </w:r>
      <w:r w:rsidR="006B59B2">
        <w:rPr>
          <w:sz w:val="28"/>
          <w:szCs w:val="28"/>
        </w:rPr>
        <w:t>.</w:t>
      </w:r>
      <w:r>
        <w:rPr>
          <w:sz w:val="28"/>
          <w:szCs w:val="28"/>
        </w:rPr>
        <w:t xml:space="preserve"> руб</w:t>
      </w:r>
      <w:r w:rsidR="006B59B2">
        <w:rPr>
          <w:sz w:val="28"/>
          <w:szCs w:val="28"/>
        </w:rPr>
        <w:t>.</w:t>
      </w:r>
      <w:r>
        <w:rPr>
          <w:sz w:val="28"/>
          <w:szCs w:val="28"/>
        </w:rPr>
        <w:t xml:space="preserve">, что составляет </w:t>
      </w:r>
      <w:r w:rsidR="00932B1C">
        <w:rPr>
          <w:sz w:val="28"/>
          <w:szCs w:val="28"/>
        </w:rPr>
        <w:t>100</w:t>
      </w:r>
      <w:r w:rsidR="00332336">
        <w:rPr>
          <w:sz w:val="28"/>
          <w:szCs w:val="28"/>
        </w:rPr>
        <w:t xml:space="preserve">,8 </w:t>
      </w:r>
      <w:r>
        <w:rPr>
          <w:sz w:val="28"/>
          <w:szCs w:val="28"/>
        </w:rPr>
        <w:t xml:space="preserve">% к аналогичному периоду прошлого года. </w:t>
      </w:r>
      <w:r w:rsidR="00332336">
        <w:rPr>
          <w:sz w:val="28"/>
          <w:szCs w:val="28"/>
        </w:rPr>
        <w:t xml:space="preserve">Увеличение </w:t>
      </w:r>
      <w:r>
        <w:rPr>
          <w:sz w:val="28"/>
          <w:szCs w:val="28"/>
        </w:rPr>
        <w:t xml:space="preserve"> данного показателя связано с</w:t>
      </w:r>
      <w:r w:rsidR="00332336">
        <w:rPr>
          <w:sz w:val="28"/>
          <w:szCs w:val="28"/>
        </w:rPr>
        <w:t xml:space="preserve"> увеличением объемов реализации продукции растениеводства (ООО «Гарантия-2» - морковь, картофель, свекла)</w:t>
      </w:r>
      <w:r>
        <w:rPr>
          <w:sz w:val="28"/>
          <w:szCs w:val="28"/>
        </w:rPr>
        <w:t xml:space="preserve">. </w:t>
      </w:r>
    </w:p>
    <w:p w:rsidR="004A024F" w:rsidRPr="00404333" w:rsidRDefault="00332336" w:rsidP="006F6ADD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2B1C">
        <w:rPr>
          <w:sz w:val="28"/>
          <w:szCs w:val="28"/>
        </w:rPr>
        <w:t>За отчетный период</w:t>
      </w:r>
      <w:r w:rsidR="006F6A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инвестиции в развитие сельского хозяйства </w:t>
      </w:r>
      <w:r w:rsidR="00404333">
        <w:rPr>
          <w:sz w:val="28"/>
          <w:szCs w:val="28"/>
        </w:rPr>
        <w:t xml:space="preserve">района </w:t>
      </w:r>
      <w:r w:rsidR="00932B1C">
        <w:rPr>
          <w:sz w:val="28"/>
          <w:szCs w:val="28"/>
        </w:rPr>
        <w:t>поступили в размере 1 млн. руб</w:t>
      </w:r>
      <w:r w:rsidR="00404333">
        <w:rPr>
          <w:sz w:val="28"/>
          <w:szCs w:val="28"/>
        </w:rPr>
        <w:t xml:space="preserve">. </w:t>
      </w:r>
      <w:proofErr w:type="gramStart"/>
      <w:r w:rsidR="00404333">
        <w:rPr>
          <w:sz w:val="28"/>
          <w:szCs w:val="28"/>
        </w:rPr>
        <w:t xml:space="preserve">( </w:t>
      </w:r>
      <w:proofErr w:type="gramEnd"/>
      <w:r w:rsidR="00404333">
        <w:rPr>
          <w:sz w:val="28"/>
          <w:szCs w:val="28"/>
        </w:rPr>
        <w:t>КФХ Богданова Н.А. – закуп КРС – 20 голов).</w:t>
      </w:r>
    </w:p>
    <w:p w:rsidR="003D5B4D" w:rsidRPr="005E311D" w:rsidRDefault="007506BA" w:rsidP="00A66B06">
      <w:pPr>
        <w:ind w:firstLine="567"/>
        <w:jc w:val="both"/>
        <w:rPr>
          <w:b/>
          <w:bCs/>
          <w:sz w:val="28"/>
          <w:szCs w:val="28"/>
        </w:rPr>
      </w:pPr>
      <w:r w:rsidRPr="005E311D">
        <w:rPr>
          <w:b/>
          <w:bCs/>
          <w:sz w:val="28"/>
          <w:szCs w:val="28"/>
        </w:rPr>
        <w:lastRenderedPageBreak/>
        <w:t>4</w:t>
      </w:r>
      <w:r w:rsidR="00E56477" w:rsidRPr="005E311D">
        <w:rPr>
          <w:b/>
          <w:bCs/>
          <w:sz w:val="28"/>
          <w:szCs w:val="28"/>
        </w:rPr>
        <w:t>.</w:t>
      </w:r>
      <w:r w:rsidRPr="005E311D">
        <w:rPr>
          <w:b/>
          <w:bCs/>
          <w:sz w:val="28"/>
          <w:szCs w:val="28"/>
        </w:rPr>
        <w:t xml:space="preserve"> Туризм. </w:t>
      </w:r>
    </w:p>
    <w:p w:rsidR="009A6812" w:rsidRDefault="009A6812" w:rsidP="009A6812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Одна из приоритетных отраслей социально-экономического развития Прибайкальского района – туристическая отрасль, находится в стадии развития. Объем туристских прибытий в район в отчетном периоде составил </w:t>
      </w:r>
      <w:r w:rsidR="00932B1C">
        <w:rPr>
          <w:bCs/>
          <w:sz w:val="28"/>
          <w:szCs w:val="28"/>
        </w:rPr>
        <w:t>18518</w:t>
      </w:r>
      <w:r>
        <w:rPr>
          <w:bCs/>
          <w:sz w:val="28"/>
          <w:szCs w:val="28"/>
        </w:rPr>
        <w:t xml:space="preserve"> человек. Объем платных услуг, оказанных туристам, составил </w:t>
      </w:r>
      <w:r w:rsidR="00932B1C">
        <w:rPr>
          <w:sz w:val="28"/>
        </w:rPr>
        <w:t xml:space="preserve">43,15 </w:t>
      </w:r>
      <w:r w:rsidR="00B52D87">
        <w:rPr>
          <w:sz w:val="28"/>
        </w:rPr>
        <w:t xml:space="preserve"> </w:t>
      </w:r>
      <w:r>
        <w:rPr>
          <w:bCs/>
          <w:sz w:val="28"/>
          <w:szCs w:val="28"/>
        </w:rPr>
        <w:t xml:space="preserve">млн. руб. </w:t>
      </w:r>
    </w:p>
    <w:p w:rsidR="000821EA" w:rsidRPr="000821EA" w:rsidRDefault="00932B1C" w:rsidP="000821EA">
      <w:pPr>
        <w:ind w:firstLine="567"/>
        <w:jc w:val="both"/>
        <w:rPr>
          <w:sz w:val="28"/>
        </w:rPr>
      </w:pPr>
      <w:r>
        <w:rPr>
          <w:sz w:val="28"/>
        </w:rPr>
        <w:t xml:space="preserve">Количество организаций осуществляющих деятельность в сфере туризма 72, </w:t>
      </w:r>
      <w:r w:rsidR="000821EA" w:rsidRPr="000821EA">
        <w:rPr>
          <w:sz w:val="28"/>
        </w:rPr>
        <w:t>с общей вместимостью 2834 места</w:t>
      </w:r>
      <w:r w:rsidR="000821EA">
        <w:rPr>
          <w:sz w:val="28"/>
        </w:rPr>
        <w:t>, и</w:t>
      </w:r>
      <w:r w:rsidR="000821EA" w:rsidRPr="000821EA">
        <w:rPr>
          <w:sz w:val="28"/>
        </w:rPr>
        <w:t>з них количество круглогодичных средств размещения составляет 24</w:t>
      </w:r>
      <w:r w:rsidR="000821EA">
        <w:rPr>
          <w:sz w:val="28"/>
        </w:rPr>
        <w:t xml:space="preserve"> с общей вместимостью 1276 мест,</w:t>
      </w:r>
      <w:r w:rsidR="000821EA" w:rsidRPr="000821EA">
        <w:rPr>
          <w:sz w:val="28"/>
        </w:rPr>
        <w:t xml:space="preserve"> </w:t>
      </w:r>
      <w:r w:rsidR="000821EA">
        <w:rPr>
          <w:sz w:val="28"/>
        </w:rPr>
        <w:t xml:space="preserve">основная часть которых расположена в муниципальных образованиях «Гремячинское», «Туркинское» сельских поселениях в </w:t>
      </w:r>
      <w:proofErr w:type="spellStart"/>
      <w:r w:rsidR="000821EA">
        <w:rPr>
          <w:sz w:val="28"/>
        </w:rPr>
        <w:t>водоохранной</w:t>
      </w:r>
      <w:proofErr w:type="spellEnd"/>
      <w:r w:rsidR="000821EA">
        <w:rPr>
          <w:sz w:val="28"/>
        </w:rPr>
        <w:t xml:space="preserve"> зоне. </w:t>
      </w:r>
      <w:r w:rsidR="000821EA" w:rsidRPr="000821EA">
        <w:rPr>
          <w:sz w:val="28"/>
        </w:rPr>
        <w:t>С начала летнего туристического сезона 2017 года введено 7 новых объектов в местностях Байкало-</w:t>
      </w:r>
      <w:proofErr w:type="spellStart"/>
      <w:r w:rsidR="000821EA" w:rsidRPr="000821EA">
        <w:rPr>
          <w:sz w:val="28"/>
        </w:rPr>
        <w:t>Котокельской</w:t>
      </w:r>
      <w:proofErr w:type="spellEnd"/>
      <w:r w:rsidR="000821EA" w:rsidRPr="000821EA">
        <w:rPr>
          <w:sz w:val="28"/>
        </w:rPr>
        <w:t xml:space="preserve"> зоны.</w:t>
      </w:r>
      <w:r w:rsidR="000821EA">
        <w:rPr>
          <w:sz w:val="28"/>
        </w:rPr>
        <w:t xml:space="preserve"> </w:t>
      </w:r>
      <w:r w:rsidR="000821EA" w:rsidRPr="000821EA">
        <w:rPr>
          <w:sz w:val="28"/>
        </w:rPr>
        <w:t xml:space="preserve">В районе создано и благоустроенно 4 места массового отдыха: местность Хаим, береговая линия «Ворота к Байкалу» </w:t>
      </w:r>
      <w:proofErr w:type="gramStart"/>
      <w:r w:rsidR="000821EA" w:rsidRPr="000821EA">
        <w:rPr>
          <w:sz w:val="28"/>
        </w:rPr>
        <w:t>в</w:t>
      </w:r>
      <w:proofErr w:type="gramEnd"/>
      <w:r w:rsidR="000821EA" w:rsidRPr="000821EA">
        <w:rPr>
          <w:sz w:val="28"/>
        </w:rPr>
        <w:t xml:space="preserve"> </w:t>
      </w:r>
      <w:proofErr w:type="gramStart"/>
      <w:r w:rsidR="000821EA" w:rsidRPr="000821EA">
        <w:rPr>
          <w:sz w:val="28"/>
        </w:rPr>
        <w:t>с</w:t>
      </w:r>
      <w:proofErr w:type="gramEnd"/>
      <w:r w:rsidR="000821EA" w:rsidRPr="000821EA">
        <w:rPr>
          <w:sz w:val="28"/>
        </w:rPr>
        <w:t xml:space="preserve">. Гремячинск, парковые зоны сел Турка, Горячинск.  Туризм на территории Прибайкальского района в последнее время получил значительное развитие </w:t>
      </w:r>
      <w:proofErr w:type="gramStart"/>
      <w:r w:rsidR="000821EA" w:rsidRPr="000821EA">
        <w:rPr>
          <w:sz w:val="28"/>
        </w:rPr>
        <w:t>благодаря</w:t>
      </w:r>
      <w:proofErr w:type="gramEnd"/>
      <w:r w:rsidR="000821EA" w:rsidRPr="000821EA">
        <w:rPr>
          <w:sz w:val="28"/>
        </w:rPr>
        <w:t xml:space="preserve"> созданной особой экономической зоны «Байкальская гавань».</w:t>
      </w:r>
    </w:p>
    <w:p w:rsidR="000821EA" w:rsidRPr="000821EA" w:rsidRDefault="000821EA" w:rsidP="000821EA">
      <w:pPr>
        <w:ind w:firstLine="567"/>
        <w:jc w:val="both"/>
        <w:rPr>
          <w:sz w:val="28"/>
        </w:rPr>
      </w:pPr>
      <w:r w:rsidRPr="000821EA">
        <w:rPr>
          <w:sz w:val="28"/>
        </w:rPr>
        <w:t>Туристическими организациями района предоставляются:</w:t>
      </w:r>
    </w:p>
    <w:p w:rsidR="000821EA" w:rsidRPr="000821EA" w:rsidRDefault="000821EA" w:rsidP="000821EA">
      <w:pPr>
        <w:ind w:firstLine="567"/>
        <w:jc w:val="both"/>
        <w:rPr>
          <w:sz w:val="28"/>
        </w:rPr>
      </w:pPr>
      <w:r w:rsidRPr="000821EA">
        <w:rPr>
          <w:sz w:val="28"/>
        </w:rPr>
        <w:t>1.</w:t>
      </w:r>
      <w:r w:rsidRPr="000821EA">
        <w:rPr>
          <w:sz w:val="28"/>
        </w:rPr>
        <w:tab/>
        <w:t xml:space="preserve">Экскурсии по оз. Байкал на кораблях – Бухта Змеиная, ос. Ольхон  (ИП </w:t>
      </w:r>
      <w:proofErr w:type="spellStart"/>
      <w:r w:rsidRPr="000821EA">
        <w:rPr>
          <w:sz w:val="28"/>
        </w:rPr>
        <w:t>Цивилёва</w:t>
      </w:r>
      <w:proofErr w:type="spellEnd"/>
      <w:r w:rsidRPr="000821EA">
        <w:rPr>
          <w:sz w:val="28"/>
        </w:rPr>
        <w:t xml:space="preserve"> Мария, Авангард)</w:t>
      </w:r>
    </w:p>
    <w:p w:rsidR="009A6812" w:rsidRDefault="000821EA" w:rsidP="000821EA">
      <w:pPr>
        <w:ind w:firstLine="567"/>
        <w:jc w:val="both"/>
        <w:rPr>
          <w:sz w:val="28"/>
        </w:rPr>
      </w:pPr>
      <w:r w:rsidRPr="000821EA">
        <w:rPr>
          <w:sz w:val="28"/>
        </w:rPr>
        <w:t>2.</w:t>
      </w:r>
      <w:r w:rsidRPr="000821EA">
        <w:rPr>
          <w:sz w:val="28"/>
        </w:rPr>
        <w:tab/>
      </w:r>
      <w:proofErr w:type="gramStart"/>
      <w:r w:rsidRPr="000821EA">
        <w:rPr>
          <w:sz w:val="28"/>
        </w:rPr>
        <w:t>Услуги гостиничных комплексов, куда входят спортивные площадки, бани, сауны, бассейны, предоставление спортивного инвентаря – велосипеды, ватрушки.</w:t>
      </w:r>
      <w:proofErr w:type="gramEnd"/>
      <w:r w:rsidRPr="000821EA">
        <w:rPr>
          <w:sz w:val="28"/>
        </w:rPr>
        <w:t xml:space="preserve">   Игровая площадка, велосипедные парки для детей и взрослых, а также велосипеды с детскими креслами. Для родителей – </w:t>
      </w:r>
      <w:proofErr w:type="gramStart"/>
      <w:r w:rsidRPr="000821EA">
        <w:rPr>
          <w:sz w:val="28"/>
        </w:rPr>
        <w:t>современный</w:t>
      </w:r>
      <w:proofErr w:type="gramEnd"/>
      <w:r w:rsidRPr="000821EA">
        <w:rPr>
          <w:sz w:val="28"/>
        </w:rPr>
        <w:t xml:space="preserve"> банные комплексы, бильярдные, беседки-барбекю, охраняемые парковки, множество экскурсий. (Байкальская Ривьера, Горячий ключ).</w:t>
      </w:r>
    </w:p>
    <w:p w:rsidR="000821EA" w:rsidRPr="000821EA" w:rsidRDefault="000821EA" w:rsidP="000821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821EA">
        <w:rPr>
          <w:sz w:val="28"/>
          <w:szCs w:val="28"/>
        </w:rPr>
        <w:t>Круглый год к услугам гостей предоставляются комфортные номера со спутниковым телевидением, стильной мебелью, приятным интерьером, туалетом и душевыми кабинами.</w:t>
      </w:r>
      <w:r w:rsidRPr="000821EA">
        <w:t xml:space="preserve"> </w:t>
      </w:r>
      <w:r w:rsidRPr="000821EA">
        <w:rPr>
          <w:sz w:val="28"/>
          <w:szCs w:val="28"/>
        </w:rPr>
        <w:t>Стоимость туристических услуг в сутки составляет от 800 до 3000 руб.  с человека.</w:t>
      </w:r>
      <w:r w:rsidRPr="000821EA">
        <w:t xml:space="preserve"> </w:t>
      </w:r>
    </w:p>
    <w:p w:rsidR="003D5B4D" w:rsidRPr="000821EA" w:rsidRDefault="003D5B4D" w:rsidP="00A66B06">
      <w:pPr>
        <w:ind w:firstLine="567"/>
        <w:jc w:val="both"/>
        <w:rPr>
          <w:bCs/>
          <w:sz w:val="28"/>
          <w:szCs w:val="28"/>
        </w:rPr>
      </w:pPr>
    </w:p>
    <w:p w:rsidR="00E56477" w:rsidRPr="00A66B06" w:rsidRDefault="00E56477" w:rsidP="00A66B06">
      <w:pPr>
        <w:ind w:firstLine="567"/>
        <w:jc w:val="both"/>
        <w:rPr>
          <w:b/>
          <w:bCs/>
          <w:sz w:val="28"/>
          <w:szCs w:val="28"/>
        </w:rPr>
      </w:pPr>
      <w:r w:rsidRPr="00A66B06">
        <w:rPr>
          <w:b/>
          <w:bCs/>
          <w:sz w:val="28"/>
          <w:szCs w:val="28"/>
        </w:rPr>
        <w:t>5. Торговля и потребительский рынок</w:t>
      </w:r>
      <w:r w:rsidR="00635BF4">
        <w:rPr>
          <w:b/>
          <w:bCs/>
          <w:sz w:val="28"/>
          <w:szCs w:val="28"/>
        </w:rPr>
        <w:t>.</w:t>
      </w:r>
    </w:p>
    <w:p w:rsidR="00D7377D" w:rsidRPr="00C040A6" w:rsidRDefault="00D7377D" w:rsidP="00C040A6">
      <w:pPr>
        <w:ind w:firstLine="567"/>
        <w:jc w:val="both"/>
        <w:rPr>
          <w:bCs/>
          <w:sz w:val="28"/>
          <w:szCs w:val="28"/>
        </w:rPr>
      </w:pPr>
      <w:r w:rsidRPr="00C040A6">
        <w:rPr>
          <w:bCs/>
          <w:sz w:val="28"/>
          <w:szCs w:val="28"/>
        </w:rPr>
        <w:t>На территории Прибайкальского района  по состоянию</w:t>
      </w:r>
      <w:r w:rsidR="0096420E">
        <w:rPr>
          <w:bCs/>
          <w:sz w:val="28"/>
          <w:szCs w:val="28"/>
        </w:rPr>
        <w:t xml:space="preserve"> на 1 </w:t>
      </w:r>
      <w:r w:rsidR="00932B1C">
        <w:rPr>
          <w:bCs/>
          <w:sz w:val="28"/>
          <w:szCs w:val="28"/>
        </w:rPr>
        <w:t xml:space="preserve">августа </w:t>
      </w:r>
      <w:r w:rsidR="0096420E">
        <w:rPr>
          <w:bCs/>
          <w:sz w:val="28"/>
          <w:szCs w:val="28"/>
        </w:rPr>
        <w:t xml:space="preserve"> 2017</w:t>
      </w:r>
      <w:r w:rsidRPr="00C040A6">
        <w:rPr>
          <w:bCs/>
          <w:sz w:val="28"/>
          <w:szCs w:val="28"/>
        </w:rPr>
        <w:t xml:space="preserve">  года осу</w:t>
      </w:r>
      <w:r w:rsidR="0096420E">
        <w:rPr>
          <w:bCs/>
          <w:sz w:val="28"/>
          <w:szCs w:val="28"/>
        </w:rPr>
        <w:t xml:space="preserve">ществляют свою деятельность </w:t>
      </w:r>
      <w:r w:rsidR="0096420E" w:rsidRPr="000D0AC7">
        <w:rPr>
          <w:bCs/>
          <w:sz w:val="28"/>
          <w:szCs w:val="28"/>
        </w:rPr>
        <w:t>225</w:t>
      </w:r>
      <w:r w:rsidR="0096420E">
        <w:rPr>
          <w:bCs/>
          <w:sz w:val="28"/>
          <w:szCs w:val="28"/>
        </w:rPr>
        <w:t xml:space="preserve"> </w:t>
      </w:r>
      <w:r w:rsidR="00C040A6" w:rsidRPr="00C040A6">
        <w:rPr>
          <w:bCs/>
          <w:sz w:val="28"/>
          <w:szCs w:val="28"/>
        </w:rPr>
        <w:t xml:space="preserve">магазина, общей площадью </w:t>
      </w:r>
      <w:r w:rsidR="0096420E" w:rsidRPr="000D0AC7">
        <w:rPr>
          <w:bCs/>
          <w:sz w:val="28"/>
          <w:szCs w:val="28"/>
        </w:rPr>
        <w:t>10701</w:t>
      </w:r>
      <w:r w:rsidR="0096420E">
        <w:rPr>
          <w:bCs/>
          <w:sz w:val="28"/>
          <w:szCs w:val="28"/>
        </w:rPr>
        <w:t xml:space="preserve"> м</w:t>
      </w:r>
      <w:proofErr w:type="gramStart"/>
      <w:r w:rsidR="0096420E">
        <w:rPr>
          <w:bCs/>
          <w:sz w:val="28"/>
          <w:szCs w:val="28"/>
        </w:rPr>
        <w:t>2</w:t>
      </w:r>
      <w:proofErr w:type="gramEnd"/>
      <w:r w:rsidR="0096420E">
        <w:rPr>
          <w:bCs/>
          <w:sz w:val="28"/>
          <w:szCs w:val="28"/>
        </w:rPr>
        <w:t>, 1 торговый комплекс,  39</w:t>
      </w:r>
      <w:r w:rsidRPr="00C040A6">
        <w:rPr>
          <w:bCs/>
          <w:sz w:val="28"/>
          <w:szCs w:val="28"/>
        </w:rPr>
        <w:t xml:space="preserve"> торговых павильона, площадью </w:t>
      </w:r>
      <w:r w:rsidR="0096420E">
        <w:rPr>
          <w:bCs/>
          <w:sz w:val="28"/>
          <w:szCs w:val="28"/>
        </w:rPr>
        <w:t>681,9</w:t>
      </w:r>
      <w:r w:rsidRPr="00C040A6">
        <w:rPr>
          <w:bCs/>
          <w:sz w:val="28"/>
          <w:szCs w:val="28"/>
        </w:rPr>
        <w:t xml:space="preserve"> м2, 2 бара на 80 посадочных мест, </w:t>
      </w:r>
      <w:r w:rsidR="000D0AC7" w:rsidRPr="000D0AC7">
        <w:rPr>
          <w:bCs/>
          <w:sz w:val="28"/>
          <w:szCs w:val="28"/>
        </w:rPr>
        <w:t>20</w:t>
      </w:r>
      <w:r w:rsidRPr="00C040A6">
        <w:rPr>
          <w:bCs/>
          <w:sz w:val="28"/>
          <w:szCs w:val="28"/>
        </w:rPr>
        <w:t xml:space="preserve"> кафе на </w:t>
      </w:r>
      <w:r w:rsidR="000D0AC7">
        <w:rPr>
          <w:bCs/>
          <w:sz w:val="28"/>
          <w:szCs w:val="28"/>
        </w:rPr>
        <w:t>1109</w:t>
      </w:r>
      <w:r w:rsidRPr="00C040A6">
        <w:rPr>
          <w:bCs/>
          <w:sz w:val="28"/>
          <w:szCs w:val="28"/>
        </w:rPr>
        <w:t xml:space="preserve"> посадочных мест, 5 закусочных на 138 посадочных мест</w:t>
      </w:r>
      <w:r w:rsidR="00C040A6" w:rsidRPr="00C040A6">
        <w:rPr>
          <w:bCs/>
          <w:sz w:val="28"/>
          <w:szCs w:val="28"/>
        </w:rPr>
        <w:t>.</w:t>
      </w:r>
      <w:r w:rsidR="00932B1C">
        <w:rPr>
          <w:bCs/>
          <w:sz w:val="28"/>
          <w:szCs w:val="28"/>
        </w:rPr>
        <w:t xml:space="preserve"> </w:t>
      </w:r>
      <w:r w:rsidRPr="00C040A6">
        <w:rPr>
          <w:bCs/>
          <w:sz w:val="28"/>
          <w:szCs w:val="28"/>
        </w:rPr>
        <w:t>Розничных  рынков на территории Прибайкальского района нет.</w:t>
      </w:r>
    </w:p>
    <w:p w:rsidR="00D7377D" w:rsidRPr="00C040A6" w:rsidRDefault="00D7377D" w:rsidP="00D7377D">
      <w:pPr>
        <w:ind w:firstLine="567"/>
        <w:jc w:val="both"/>
        <w:rPr>
          <w:bCs/>
          <w:sz w:val="28"/>
          <w:szCs w:val="28"/>
        </w:rPr>
      </w:pPr>
      <w:r w:rsidRPr="00C040A6">
        <w:rPr>
          <w:bCs/>
          <w:sz w:val="28"/>
          <w:szCs w:val="28"/>
        </w:rPr>
        <w:t>Ежегодно растут объемы розничного товарооборота, общественного питания и объёмы оказанных населению платных услуг. Объем розничного товарооборота з</w:t>
      </w:r>
      <w:r w:rsidR="00C040A6">
        <w:rPr>
          <w:bCs/>
          <w:sz w:val="28"/>
          <w:szCs w:val="28"/>
        </w:rPr>
        <w:t xml:space="preserve">а отчетный период составил </w:t>
      </w:r>
      <w:r w:rsidR="00932B1C">
        <w:rPr>
          <w:bCs/>
          <w:sz w:val="28"/>
          <w:szCs w:val="28"/>
        </w:rPr>
        <w:t>1302,2</w:t>
      </w:r>
      <w:r w:rsidRPr="00C040A6">
        <w:rPr>
          <w:bCs/>
          <w:sz w:val="28"/>
          <w:szCs w:val="28"/>
        </w:rPr>
        <w:t xml:space="preserve">  млн. руб., к о</w:t>
      </w:r>
      <w:r w:rsidR="0096420E">
        <w:rPr>
          <w:bCs/>
          <w:sz w:val="28"/>
          <w:szCs w:val="28"/>
        </w:rPr>
        <w:t>бъему аналогичного периода 2016</w:t>
      </w:r>
      <w:r w:rsidR="00C040A6">
        <w:rPr>
          <w:bCs/>
          <w:sz w:val="28"/>
          <w:szCs w:val="28"/>
        </w:rPr>
        <w:t xml:space="preserve"> года рост составил — </w:t>
      </w:r>
      <w:r w:rsidR="00932B1C">
        <w:rPr>
          <w:bCs/>
          <w:sz w:val="28"/>
          <w:szCs w:val="28"/>
        </w:rPr>
        <w:t>101,7</w:t>
      </w:r>
      <w:r w:rsidR="0096420E">
        <w:rPr>
          <w:bCs/>
          <w:sz w:val="28"/>
          <w:szCs w:val="28"/>
        </w:rPr>
        <w:t xml:space="preserve"> </w:t>
      </w:r>
      <w:r w:rsidRPr="00C040A6">
        <w:rPr>
          <w:bCs/>
          <w:sz w:val="28"/>
          <w:szCs w:val="28"/>
        </w:rPr>
        <w:t xml:space="preserve">%. </w:t>
      </w:r>
    </w:p>
    <w:p w:rsidR="00D7377D" w:rsidRDefault="00D7377D" w:rsidP="00E13A3D">
      <w:pPr>
        <w:ind w:firstLine="720"/>
        <w:jc w:val="both"/>
        <w:rPr>
          <w:sz w:val="28"/>
          <w:szCs w:val="28"/>
          <w:lang w:eastAsia="en-US"/>
        </w:rPr>
      </w:pPr>
      <w:r w:rsidRPr="00C040A6">
        <w:rPr>
          <w:sz w:val="28"/>
          <w:szCs w:val="28"/>
          <w:lang w:eastAsia="en-US"/>
        </w:rPr>
        <w:t xml:space="preserve">В сфере общественного питания также наметилась положительная динамика, </w:t>
      </w:r>
      <w:r w:rsidR="00E13A3D">
        <w:rPr>
          <w:sz w:val="28"/>
          <w:szCs w:val="28"/>
          <w:lang w:eastAsia="en-US"/>
        </w:rPr>
        <w:t xml:space="preserve">оборот составляет </w:t>
      </w:r>
      <w:r w:rsidR="00932B1C">
        <w:rPr>
          <w:sz w:val="28"/>
          <w:szCs w:val="28"/>
          <w:lang w:eastAsia="en-US"/>
        </w:rPr>
        <w:t>63</w:t>
      </w:r>
      <w:r w:rsidR="00E13A3D">
        <w:rPr>
          <w:sz w:val="28"/>
          <w:szCs w:val="28"/>
          <w:lang w:eastAsia="en-US"/>
        </w:rPr>
        <w:t xml:space="preserve"> млн. руб., р</w:t>
      </w:r>
      <w:r w:rsidRPr="00C040A6">
        <w:rPr>
          <w:sz w:val="28"/>
          <w:szCs w:val="28"/>
          <w:lang w:eastAsia="en-US"/>
        </w:rPr>
        <w:t xml:space="preserve">ост составил </w:t>
      </w:r>
      <w:r w:rsidR="00932B1C">
        <w:rPr>
          <w:sz w:val="28"/>
          <w:szCs w:val="28"/>
          <w:lang w:eastAsia="en-US"/>
        </w:rPr>
        <w:t xml:space="preserve">105 </w:t>
      </w:r>
      <w:r w:rsidRPr="00C040A6">
        <w:rPr>
          <w:sz w:val="28"/>
          <w:szCs w:val="28"/>
          <w:lang w:eastAsia="en-US"/>
        </w:rPr>
        <w:t xml:space="preserve"> %. </w:t>
      </w:r>
    </w:p>
    <w:p w:rsidR="00101560" w:rsidRPr="00C040A6" w:rsidRDefault="00101560" w:rsidP="00E13A3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Численность занятых потребительского рынка и торговли составила 1620 чел., со средней заработной платой 11700 руб. </w:t>
      </w:r>
    </w:p>
    <w:p w:rsidR="00E56477" w:rsidRPr="00C040A6" w:rsidRDefault="00E56477" w:rsidP="00A66B06">
      <w:pPr>
        <w:ind w:firstLine="720"/>
        <w:jc w:val="both"/>
        <w:rPr>
          <w:b/>
          <w:bCs/>
          <w:sz w:val="28"/>
          <w:szCs w:val="28"/>
        </w:rPr>
      </w:pPr>
      <w:r w:rsidRPr="00C040A6">
        <w:rPr>
          <w:b/>
          <w:bCs/>
          <w:sz w:val="28"/>
          <w:szCs w:val="28"/>
        </w:rPr>
        <w:t>6. Малый бизнес</w:t>
      </w:r>
      <w:r w:rsidR="00635BF4" w:rsidRPr="00C040A6">
        <w:rPr>
          <w:b/>
          <w:bCs/>
          <w:sz w:val="28"/>
          <w:szCs w:val="28"/>
        </w:rPr>
        <w:t>.</w:t>
      </w:r>
    </w:p>
    <w:p w:rsidR="00AF7A7B" w:rsidRPr="000D0AC7" w:rsidRDefault="00AF7A7B" w:rsidP="00AF7A7B">
      <w:pPr>
        <w:ind w:firstLine="720"/>
        <w:jc w:val="both"/>
        <w:rPr>
          <w:bCs/>
          <w:sz w:val="28"/>
          <w:szCs w:val="28"/>
        </w:rPr>
      </w:pPr>
      <w:r w:rsidRPr="000D0AC7">
        <w:rPr>
          <w:bCs/>
          <w:sz w:val="28"/>
          <w:szCs w:val="28"/>
        </w:rPr>
        <w:t xml:space="preserve">Малое и среднее предпринимательство в муниципальном образовании сложилось в устойчивый сектор. </w:t>
      </w:r>
    </w:p>
    <w:p w:rsidR="00AF7A7B" w:rsidRPr="000D0AC7" w:rsidRDefault="00AF7A7B" w:rsidP="00AF7A7B">
      <w:pPr>
        <w:ind w:firstLine="720"/>
        <w:jc w:val="both"/>
        <w:rPr>
          <w:bCs/>
          <w:sz w:val="28"/>
          <w:szCs w:val="28"/>
        </w:rPr>
      </w:pPr>
      <w:r w:rsidRPr="000D0AC7">
        <w:rPr>
          <w:bCs/>
          <w:sz w:val="28"/>
          <w:szCs w:val="28"/>
        </w:rPr>
        <w:lastRenderedPageBreak/>
        <w:t xml:space="preserve">Отгрузка товаров собственного производства или оказание услуг силами СМП в отчетном периоде составила </w:t>
      </w:r>
      <w:r w:rsidR="000D0AC7" w:rsidRPr="000D0AC7">
        <w:rPr>
          <w:bCs/>
          <w:sz w:val="28"/>
          <w:szCs w:val="28"/>
        </w:rPr>
        <w:t xml:space="preserve">161,6 </w:t>
      </w:r>
      <w:r w:rsidRPr="000D0AC7">
        <w:rPr>
          <w:bCs/>
          <w:sz w:val="28"/>
          <w:szCs w:val="28"/>
        </w:rPr>
        <w:t xml:space="preserve">% от запланированного объема, или </w:t>
      </w:r>
      <w:r w:rsidR="000D0AC7" w:rsidRPr="000D0AC7">
        <w:rPr>
          <w:bCs/>
          <w:sz w:val="28"/>
          <w:szCs w:val="28"/>
        </w:rPr>
        <w:t>808</w:t>
      </w:r>
      <w:r w:rsidRPr="000D0AC7">
        <w:rPr>
          <w:bCs/>
          <w:sz w:val="28"/>
          <w:szCs w:val="28"/>
        </w:rPr>
        <w:t xml:space="preserve"> млн. руб.</w:t>
      </w:r>
      <w:r w:rsidR="003F267C" w:rsidRPr="006A465E">
        <w:rPr>
          <w:bCs/>
          <w:color w:val="FF0000"/>
          <w:sz w:val="28"/>
          <w:szCs w:val="28"/>
        </w:rPr>
        <w:t xml:space="preserve"> </w:t>
      </w:r>
      <w:r w:rsidR="003F267C" w:rsidRPr="000D0AC7">
        <w:rPr>
          <w:bCs/>
          <w:sz w:val="28"/>
          <w:szCs w:val="28"/>
        </w:rPr>
        <w:t>В числе отгруженных товаров учтена переработка пиломатериалов в пунктах приема и отгрузки древесины</w:t>
      </w:r>
      <w:r w:rsidR="00A61E3C" w:rsidRPr="000D0AC7">
        <w:rPr>
          <w:bCs/>
          <w:sz w:val="28"/>
          <w:szCs w:val="28"/>
        </w:rPr>
        <w:t xml:space="preserve">. </w:t>
      </w:r>
      <w:r w:rsidRPr="000D0AC7">
        <w:rPr>
          <w:bCs/>
          <w:sz w:val="28"/>
          <w:szCs w:val="28"/>
        </w:rPr>
        <w:t xml:space="preserve">Количество </w:t>
      </w:r>
      <w:r w:rsidR="00D22DA7" w:rsidRPr="000D0AC7">
        <w:rPr>
          <w:bCs/>
          <w:sz w:val="28"/>
          <w:szCs w:val="28"/>
        </w:rPr>
        <w:t xml:space="preserve">зарегистрированных </w:t>
      </w:r>
      <w:r w:rsidRPr="000D0AC7">
        <w:rPr>
          <w:bCs/>
          <w:sz w:val="28"/>
          <w:szCs w:val="28"/>
        </w:rPr>
        <w:t xml:space="preserve">малых предприятий </w:t>
      </w:r>
      <w:r w:rsidR="000963AC" w:rsidRPr="000D0AC7">
        <w:rPr>
          <w:bCs/>
          <w:sz w:val="28"/>
          <w:szCs w:val="28"/>
        </w:rPr>
        <w:t>осталось на уровне</w:t>
      </w:r>
      <w:r w:rsidR="00D22DA7" w:rsidRPr="000D0AC7">
        <w:rPr>
          <w:bCs/>
          <w:sz w:val="28"/>
          <w:szCs w:val="28"/>
        </w:rPr>
        <w:t>170</w:t>
      </w:r>
      <w:r w:rsidRPr="000D0AC7">
        <w:rPr>
          <w:bCs/>
          <w:sz w:val="28"/>
          <w:szCs w:val="28"/>
        </w:rPr>
        <w:t xml:space="preserve"> единиц, численность постоянно работающего населения в субъектах мало</w:t>
      </w:r>
      <w:r w:rsidR="002719AA" w:rsidRPr="000D0AC7">
        <w:rPr>
          <w:bCs/>
          <w:sz w:val="28"/>
          <w:szCs w:val="28"/>
        </w:rPr>
        <w:t xml:space="preserve">го предпринимательства – </w:t>
      </w:r>
      <w:r w:rsidR="000D0AC7" w:rsidRPr="000D0AC7">
        <w:rPr>
          <w:bCs/>
          <w:sz w:val="28"/>
          <w:szCs w:val="28"/>
        </w:rPr>
        <w:t xml:space="preserve">3210 </w:t>
      </w:r>
      <w:r w:rsidR="002719AA" w:rsidRPr="000D0AC7">
        <w:rPr>
          <w:bCs/>
          <w:sz w:val="28"/>
          <w:szCs w:val="28"/>
        </w:rPr>
        <w:t>ч</w:t>
      </w:r>
      <w:r w:rsidRPr="000D0AC7">
        <w:rPr>
          <w:bCs/>
          <w:sz w:val="28"/>
          <w:szCs w:val="28"/>
        </w:rPr>
        <w:t xml:space="preserve">ел. Размер среднемесячной заработной платы составляет </w:t>
      </w:r>
      <w:r w:rsidR="000D0AC7" w:rsidRPr="000D0AC7">
        <w:rPr>
          <w:bCs/>
          <w:sz w:val="28"/>
          <w:szCs w:val="28"/>
        </w:rPr>
        <w:t xml:space="preserve">15,6 </w:t>
      </w:r>
      <w:r w:rsidRPr="000D0AC7">
        <w:rPr>
          <w:bCs/>
          <w:sz w:val="28"/>
          <w:szCs w:val="28"/>
        </w:rPr>
        <w:t>тыс. руб.</w:t>
      </w:r>
    </w:p>
    <w:p w:rsidR="00E56477" w:rsidRPr="00B141A8" w:rsidRDefault="00D22DA7" w:rsidP="00A66B06">
      <w:pPr>
        <w:ind w:firstLine="720"/>
        <w:jc w:val="both"/>
        <w:rPr>
          <w:b/>
          <w:sz w:val="28"/>
          <w:szCs w:val="28"/>
        </w:rPr>
      </w:pPr>
      <w:r w:rsidRPr="00B141A8">
        <w:rPr>
          <w:b/>
          <w:sz w:val="28"/>
          <w:szCs w:val="28"/>
        </w:rPr>
        <w:t>7. Имущественные и земельные отношения</w:t>
      </w:r>
    </w:p>
    <w:p w:rsidR="00C65F5D" w:rsidRPr="00B141A8" w:rsidRDefault="00D22DA7" w:rsidP="00D22DA7">
      <w:pPr>
        <w:ind w:firstLine="567"/>
        <w:jc w:val="both"/>
        <w:rPr>
          <w:bCs/>
          <w:sz w:val="28"/>
          <w:szCs w:val="28"/>
        </w:rPr>
      </w:pPr>
      <w:r w:rsidRPr="00B141A8">
        <w:rPr>
          <w:bCs/>
          <w:sz w:val="28"/>
          <w:szCs w:val="28"/>
        </w:rPr>
        <w:t>В сфере имущественных и земельных отношений доход</w:t>
      </w:r>
      <w:r w:rsidR="00325DA9">
        <w:rPr>
          <w:bCs/>
          <w:sz w:val="28"/>
          <w:szCs w:val="28"/>
        </w:rPr>
        <w:t>ы</w:t>
      </w:r>
      <w:r w:rsidRPr="00B141A8">
        <w:rPr>
          <w:bCs/>
          <w:sz w:val="28"/>
          <w:szCs w:val="28"/>
        </w:rPr>
        <w:t xml:space="preserve"> от использования муниципального имущества </w:t>
      </w:r>
      <w:r w:rsidR="00325DA9">
        <w:rPr>
          <w:bCs/>
          <w:sz w:val="28"/>
          <w:szCs w:val="28"/>
        </w:rPr>
        <w:t xml:space="preserve">составили </w:t>
      </w:r>
      <w:r w:rsidR="006A465E">
        <w:rPr>
          <w:bCs/>
          <w:sz w:val="28"/>
          <w:szCs w:val="28"/>
        </w:rPr>
        <w:t>3,800</w:t>
      </w:r>
      <w:r w:rsidR="00325DA9">
        <w:rPr>
          <w:bCs/>
          <w:sz w:val="28"/>
          <w:szCs w:val="28"/>
        </w:rPr>
        <w:t xml:space="preserve"> млн. руб.</w:t>
      </w:r>
    </w:p>
    <w:p w:rsidR="00D22DA7" w:rsidRDefault="000A2762" w:rsidP="00D22DA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1 </w:t>
      </w:r>
      <w:r w:rsidR="006A465E">
        <w:rPr>
          <w:bCs/>
          <w:sz w:val="28"/>
          <w:szCs w:val="28"/>
        </w:rPr>
        <w:t xml:space="preserve">полугодии </w:t>
      </w:r>
      <w:r>
        <w:rPr>
          <w:bCs/>
          <w:sz w:val="28"/>
          <w:szCs w:val="28"/>
        </w:rPr>
        <w:t xml:space="preserve"> текущего года </w:t>
      </w:r>
      <w:proofErr w:type="gramStart"/>
      <w:r>
        <w:rPr>
          <w:bCs/>
          <w:sz w:val="28"/>
          <w:szCs w:val="28"/>
        </w:rPr>
        <w:t>у</w:t>
      </w:r>
      <w:r w:rsidR="00D22DA7" w:rsidRPr="00ED2EBD">
        <w:rPr>
          <w:bCs/>
          <w:sz w:val="28"/>
          <w:szCs w:val="28"/>
        </w:rPr>
        <w:t>величилось количество земельных участков  их численность составила</w:t>
      </w:r>
      <w:proofErr w:type="gramEnd"/>
      <w:r w:rsidR="006A465E">
        <w:rPr>
          <w:bCs/>
          <w:sz w:val="28"/>
          <w:szCs w:val="28"/>
        </w:rPr>
        <w:t xml:space="preserve"> 19358</w:t>
      </w:r>
      <w:r>
        <w:rPr>
          <w:bCs/>
          <w:sz w:val="28"/>
          <w:szCs w:val="28"/>
        </w:rPr>
        <w:t xml:space="preserve"> ед. (12</w:t>
      </w:r>
      <w:r w:rsidR="006A465E">
        <w:rPr>
          <w:bCs/>
          <w:sz w:val="28"/>
          <w:szCs w:val="28"/>
        </w:rPr>
        <w:t>911</w:t>
      </w:r>
      <w:r>
        <w:rPr>
          <w:bCs/>
          <w:sz w:val="28"/>
          <w:szCs w:val="28"/>
        </w:rPr>
        <w:t xml:space="preserve"> ед. </w:t>
      </w:r>
      <w:r w:rsidR="00A77C69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1 </w:t>
      </w:r>
      <w:r w:rsidR="006A465E">
        <w:rPr>
          <w:bCs/>
          <w:sz w:val="28"/>
          <w:szCs w:val="28"/>
        </w:rPr>
        <w:t>пол</w:t>
      </w:r>
      <w:r>
        <w:rPr>
          <w:bCs/>
          <w:sz w:val="28"/>
          <w:szCs w:val="28"/>
        </w:rPr>
        <w:t>.</w:t>
      </w:r>
      <w:r w:rsidR="006A46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2016 г.),</w:t>
      </w:r>
      <w:r w:rsidR="00D22DA7" w:rsidRPr="00ED2EBD">
        <w:rPr>
          <w:bCs/>
          <w:sz w:val="28"/>
          <w:szCs w:val="28"/>
        </w:rPr>
        <w:t xml:space="preserve"> доля оформленных прав муниципальной собственности на о</w:t>
      </w:r>
      <w:r w:rsidR="00325DA9">
        <w:rPr>
          <w:bCs/>
          <w:sz w:val="28"/>
          <w:szCs w:val="28"/>
        </w:rPr>
        <w:t>бъекты недвижимости составила 100</w:t>
      </w:r>
      <w:r w:rsidR="00D22DA7" w:rsidRPr="00ED2EBD">
        <w:rPr>
          <w:bCs/>
          <w:sz w:val="28"/>
          <w:szCs w:val="28"/>
        </w:rPr>
        <w:t>% от общего количества объектов, учтенных в реестре муниципальной собственности.</w:t>
      </w:r>
      <w:r w:rsidR="006A465E">
        <w:rPr>
          <w:bCs/>
          <w:sz w:val="28"/>
          <w:szCs w:val="28"/>
        </w:rPr>
        <w:t xml:space="preserve">  Доля выделенных земельных участков в счет долей в праве собственности на земельные участки из земель с/х назначения (оформление паев на землю)  </w:t>
      </w:r>
      <w:proofErr w:type="gramStart"/>
      <w:r w:rsidR="006A465E">
        <w:rPr>
          <w:bCs/>
          <w:sz w:val="28"/>
          <w:szCs w:val="28"/>
        </w:rPr>
        <w:t>составила 71 %  по сравнению с аналогичным периодом произошло</w:t>
      </w:r>
      <w:proofErr w:type="gramEnd"/>
      <w:r w:rsidR="006A465E">
        <w:rPr>
          <w:bCs/>
          <w:sz w:val="28"/>
          <w:szCs w:val="28"/>
        </w:rPr>
        <w:t xml:space="preserve"> увеличение на 30% .  </w:t>
      </w:r>
    </w:p>
    <w:p w:rsidR="007B61E2" w:rsidRPr="00A66B06" w:rsidRDefault="007B61E2" w:rsidP="00C27253">
      <w:pPr>
        <w:pStyle w:val="a7"/>
        <w:numPr>
          <w:ilvl w:val="0"/>
          <w:numId w:val="22"/>
        </w:numPr>
        <w:jc w:val="both"/>
        <w:rPr>
          <w:b/>
          <w:szCs w:val="28"/>
        </w:rPr>
      </w:pPr>
      <w:r w:rsidRPr="00A66B06">
        <w:rPr>
          <w:b/>
          <w:szCs w:val="28"/>
        </w:rPr>
        <w:t>Социальная сфера.</w:t>
      </w:r>
    </w:p>
    <w:p w:rsidR="00B141A8" w:rsidRPr="00B141A8" w:rsidRDefault="00B141A8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41A8">
        <w:rPr>
          <w:sz w:val="28"/>
          <w:szCs w:val="28"/>
        </w:rPr>
        <w:t xml:space="preserve">Работа по выполнению Стратегии государственной </w:t>
      </w:r>
      <w:r w:rsidRPr="00896DED">
        <w:rPr>
          <w:b/>
          <w:sz w:val="28"/>
          <w:szCs w:val="28"/>
        </w:rPr>
        <w:t>молодежной политики</w:t>
      </w:r>
      <w:r w:rsidRPr="00B141A8">
        <w:rPr>
          <w:sz w:val="28"/>
          <w:szCs w:val="28"/>
        </w:rPr>
        <w:t xml:space="preserve"> в муниципальном образовании проводится в соответствии Концепцией утвержденной Указом Президента Российской Федерации и принятыми в соответствии с ней нормативно-правовыми актами районной администрации</w:t>
      </w:r>
      <w:r w:rsidR="006A465E">
        <w:rPr>
          <w:sz w:val="28"/>
          <w:szCs w:val="28"/>
        </w:rPr>
        <w:t>.</w:t>
      </w:r>
    </w:p>
    <w:p w:rsidR="00B141A8" w:rsidRDefault="00B141A8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41A8">
        <w:rPr>
          <w:sz w:val="28"/>
          <w:szCs w:val="28"/>
        </w:rPr>
        <w:t xml:space="preserve">Доля молодых людей, участвующих в мероприятиях (конкурсах, фестивалях, олимпиадах) научно-технической и социально-значимой направленности, в общем количестве молодежи </w:t>
      </w:r>
      <w:r>
        <w:rPr>
          <w:sz w:val="28"/>
          <w:szCs w:val="28"/>
        </w:rPr>
        <w:t xml:space="preserve"> </w:t>
      </w:r>
      <w:r w:rsidR="006112A2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="006112A2">
        <w:rPr>
          <w:sz w:val="28"/>
          <w:szCs w:val="28"/>
        </w:rPr>
        <w:t xml:space="preserve">31,35 </w:t>
      </w:r>
      <w:r w:rsidRPr="00B141A8">
        <w:rPr>
          <w:sz w:val="28"/>
          <w:szCs w:val="28"/>
        </w:rPr>
        <w:t>%</w:t>
      </w:r>
      <w:r w:rsidR="006112A2">
        <w:rPr>
          <w:sz w:val="28"/>
          <w:szCs w:val="28"/>
        </w:rPr>
        <w:t xml:space="preserve"> (1874 чел.)</w:t>
      </w:r>
    </w:p>
    <w:p w:rsidR="000963AC" w:rsidRDefault="000963AC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63AC">
        <w:rPr>
          <w:sz w:val="28"/>
          <w:szCs w:val="28"/>
        </w:rPr>
        <w:t>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в общем количестве молодежи</w:t>
      </w:r>
      <w:r>
        <w:rPr>
          <w:sz w:val="28"/>
          <w:szCs w:val="28"/>
        </w:rPr>
        <w:t xml:space="preserve"> – </w:t>
      </w:r>
      <w:r w:rsidR="006112A2">
        <w:rPr>
          <w:sz w:val="28"/>
          <w:szCs w:val="28"/>
        </w:rPr>
        <w:t>7,35</w:t>
      </w:r>
      <w:r>
        <w:rPr>
          <w:sz w:val="28"/>
          <w:szCs w:val="28"/>
        </w:rPr>
        <w:t>%.</w:t>
      </w:r>
    </w:p>
    <w:p w:rsidR="006112A2" w:rsidRDefault="006112A2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молодых людей, находящихся в трудной жизненной ситуации, вовлеченных  в проекты и программы в сфере реабилитации, социальной адаптации и профилактики асоциального поведения составило 131 чел. </w:t>
      </w:r>
    </w:p>
    <w:p w:rsidR="00325DA9" w:rsidRDefault="00325DA9" w:rsidP="00B14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96DED">
        <w:rPr>
          <w:b/>
          <w:sz w:val="28"/>
          <w:szCs w:val="28"/>
        </w:rPr>
        <w:t>В сфере культуры</w:t>
      </w:r>
      <w:r w:rsidR="006112A2">
        <w:rPr>
          <w:b/>
          <w:sz w:val="28"/>
          <w:szCs w:val="28"/>
        </w:rPr>
        <w:t xml:space="preserve"> </w:t>
      </w:r>
      <w:r w:rsidR="000963AC" w:rsidRPr="000963AC">
        <w:rPr>
          <w:sz w:val="28"/>
          <w:szCs w:val="28"/>
        </w:rPr>
        <w:t xml:space="preserve">осуществляют свою деятельность 12 учреждений культуры,  1 учреждение дополнительного образования детей.    </w:t>
      </w:r>
    </w:p>
    <w:p w:rsid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6B76">
        <w:rPr>
          <w:sz w:val="28"/>
          <w:szCs w:val="28"/>
        </w:rPr>
        <w:t xml:space="preserve">Доходы от оказания платных услуг учреждениями культуры составили </w:t>
      </w:r>
      <w:r w:rsidR="006112A2">
        <w:rPr>
          <w:sz w:val="28"/>
          <w:szCs w:val="28"/>
        </w:rPr>
        <w:t>9</w:t>
      </w:r>
      <w:r w:rsidR="00B704F9">
        <w:rPr>
          <w:sz w:val="28"/>
          <w:szCs w:val="28"/>
        </w:rPr>
        <w:t>00</w:t>
      </w:r>
      <w:r w:rsidRPr="00186B76">
        <w:rPr>
          <w:sz w:val="28"/>
          <w:szCs w:val="28"/>
        </w:rPr>
        <w:t xml:space="preserve"> тыс. рублей.</w:t>
      </w:r>
    </w:p>
    <w:p w:rsidR="00186B76" w:rsidRP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6B76">
        <w:rPr>
          <w:sz w:val="28"/>
          <w:szCs w:val="28"/>
        </w:rPr>
        <w:t>Обеспеченность культурно-досуговыми учреждениями</w:t>
      </w:r>
      <w:r>
        <w:rPr>
          <w:sz w:val="28"/>
          <w:szCs w:val="28"/>
        </w:rPr>
        <w:t xml:space="preserve"> составляет </w:t>
      </w:r>
      <w:r w:rsidR="006112A2">
        <w:rPr>
          <w:sz w:val="28"/>
          <w:szCs w:val="28"/>
        </w:rPr>
        <w:t>87,5</w:t>
      </w:r>
      <w:r w:rsidR="000963AC">
        <w:rPr>
          <w:sz w:val="28"/>
          <w:szCs w:val="28"/>
        </w:rPr>
        <w:t xml:space="preserve"> </w:t>
      </w:r>
      <w:r w:rsidRPr="00186B76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186B76" w:rsidRP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6B76">
        <w:rPr>
          <w:sz w:val="28"/>
          <w:szCs w:val="28"/>
        </w:rPr>
        <w:t xml:space="preserve">Численность занятых в отрасли – </w:t>
      </w:r>
      <w:r w:rsidR="00EF49DE">
        <w:rPr>
          <w:sz w:val="28"/>
          <w:szCs w:val="28"/>
        </w:rPr>
        <w:t>121</w:t>
      </w:r>
      <w:r w:rsidRPr="00186B76">
        <w:rPr>
          <w:sz w:val="28"/>
          <w:szCs w:val="28"/>
        </w:rPr>
        <w:t xml:space="preserve"> человек, среднемесячная заработная плата – </w:t>
      </w:r>
      <w:r w:rsidR="00B704F9">
        <w:rPr>
          <w:sz w:val="28"/>
          <w:szCs w:val="28"/>
        </w:rPr>
        <w:t xml:space="preserve">28175,4 </w:t>
      </w:r>
      <w:r w:rsidRPr="00186B76">
        <w:rPr>
          <w:sz w:val="28"/>
          <w:szCs w:val="28"/>
        </w:rPr>
        <w:t xml:space="preserve"> рублей.</w:t>
      </w:r>
    </w:p>
    <w:p w:rsidR="000963AC" w:rsidRDefault="00186B76" w:rsidP="00C07A96">
      <w:pPr>
        <w:jc w:val="both"/>
        <w:rPr>
          <w:sz w:val="28"/>
          <w:szCs w:val="28"/>
        </w:rPr>
      </w:pPr>
      <w:r w:rsidRPr="00186B76">
        <w:rPr>
          <w:b/>
          <w:sz w:val="28"/>
          <w:szCs w:val="28"/>
        </w:rPr>
        <w:t>Образование</w:t>
      </w:r>
      <w:r w:rsidR="00C07A96">
        <w:rPr>
          <w:b/>
          <w:sz w:val="28"/>
          <w:szCs w:val="28"/>
        </w:rPr>
        <w:t xml:space="preserve"> </w:t>
      </w:r>
      <w:r w:rsidR="00C07A96">
        <w:rPr>
          <w:sz w:val="28"/>
          <w:szCs w:val="28"/>
        </w:rPr>
        <w:t>сегодня насчитывает 15</w:t>
      </w:r>
      <w:r w:rsidR="000963AC" w:rsidRPr="000963AC">
        <w:rPr>
          <w:sz w:val="28"/>
          <w:szCs w:val="28"/>
        </w:rPr>
        <w:t xml:space="preserve"> дошкольных образовательных учреждений</w:t>
      </w:r>
      <w:r w:rsidR="00C07A96">
        <w:rPr>
          <w:sz w:val="28"/>
          <w:szCs w:val="28"/>
        </w:rPr>
        <w:t xml:space="preserve"> (посещение - 1393 ребенка и 8 групп </w:t>
      </w:r>
      <w:proofErr w:type="spellStart"/>
      <w:r w:rsidR="00C07A96">
        <w:rPr>
          <w:sz w:val="28"/>
          <w:szCs w:val="28"/>
        </w:rPr>
        <w:t>предшкольной</w:t>
      </w:r>
      <w:proofErr w:type="spellEnd"/>
      <w:r w:rsidR="00C07A96">
        <w:rPr>
          <w:sz w:val="28"/>
          <w:szCs w:val="28"/>
        </w:rPr>
        <w:t xml:space="preserve"> подготовки  - 138 детей)</w:t>
      </w:r>
      <w:r w:rsidR="000963AC" w:rsidRPr="000963AC">
        <w:rPr>
          <w:sz w:val="28"/>
          <w:szCs w:val="28"/>
        </w:rPr>
        <w:t xml:space="preserve">, </w:t>
      </w:r>
      <w:r w:rsidR="00C07A96">
        <w:rPr>
          <w:sz w:val="28"/>
          <w:szCs w:val="28"/>
        </w:rPr>
        <w:t xml:space="preserve">1 начальная школа-сад, </w:t>
      </w:r>
      <w:r w:rsidR="00C07A96" w:rsidRPr="000963AC">
        <w:rPr>
          <w:sz w:val="28"/>
          <w:szCs w:val="28"/>
        </w:rPr>
        <w:t xml:space="preserve"> </w:t>
      </w:r>
      <w:r w:rsidR="000963AC" w:rsidRPr="000963AC">
        <w:rPr>
          <w:sz w:val="28"/>
          <w:szCs w:val="28"/>
        </w:rPr>
        <w:t>17 общеобразовательных школ</w:t>
      </w:r>
      <w:r w:rsidR="00C07A96">
        <w:rPr>
          <w:sz w:val="28"/>
          <w:szCs w:val="28"/>
        </w:rPr>
        <w:t xml:space="preserve"> (обучается 4003 учащихся, количество классов/комплектов составляет  - 230)</w:t>
      </w:r>
      <w:r w:rsidR="000963AC" w:rsidRPr="000963AC">
        <w:rPr>
          <w:sz w:val="28"/>
          <w:szCs w:val="28"/>
        </w:rPr>
        <w:t>, 4 учрежде</w:t>
      </w:r>
      <w:r w:rsidR="00C07A96">
        <w:rPr>
          <w:sz w:val="28"/>
          <w:szCs w:val="28"/>
        </w:rPr>
        <w:t xml:space="preserve">ния дополнительного образования. </w:t>
      </w:r>
    </w:p>
    <w:p w:rsidR="008A5DFF" w:rsidRPr="00A66B06" w:rsidRDefault="004C1E0F" w:rsidP="008A5DF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Охват детей разными формами предоставления услуг дошкольного образования – </w:t>
      </w:r>
      <w:r w:rsidR="00922C80">
        <w:rPr>
          <w:sz w:val="28"/>
          <w:szCs w:val="28"/>
        </w:rPr>
        <w:t>76,7</w:t>
      </w:r>
      <w:r w:rsidR="00C07A96">
        <w:rPr>
          <w:sz w:val="28"/>
          <w:szCs w:val="28"/>
        </w:rPr>
        <w:t xml:space="preserve"> %</w:t>
      </w:r>
      <w:r w:rsidR="002719AA">
        <w:rPr>
          <w:sz w:val="28"/>
          <w:szCs w:val="28"/>
        </w:rPr>
        <w:t>.</w:t>
      </w:r>
      <w:r w:rsidR="008A5DFF">
        <w:rPr>
          <w:sz w:val="28"/>
          <w:szCs w:val="28"/>
        </w:rPr>
        <w:t>(</w:t>
      </w:r>
      <w:r w:rsidR="008A5DFF" w:rsidRPr="008A5DFF">
        <w:rPr>
          <w:sz w:val="28"/>
          <w:szCs w:val="28"/>
        </w:rPr>
        <w:t xml:space="preserve"> </w:t>
      </w:r>
      <w:r w:rsidR="008A5DFF">
        <w:rPr>
          <w:sz w:val="28"/>
          <w:szCs w:val="28"/>
        </w:rPr>
        <w:t xml:space="preserve">5486,0 </w:t>
      </w:r>
      <w:proofErr w:type="spellStart"/>
      <w:r w:rsidR="008A5DFF">
        <w:rPr>
          <w:sz w:val="28"/>
          <w:szCs w:val="28"/>
        </w:rPr>
        <w:t>тыс</w:t>
      </w:r>
      <w:proofErr w:type="gramStart"/>
      <w:r w:rsidR="008A5DFF">
        <w:rPr>
          <w:sz w:val="28"/>
          <w:szCs w:val="28"/>
        </w:rPr>
        <w:t>.р</w:t>
      </w:r>
      <w:proofErr w:type="gramEnd"/>
      <w:r w:rsidR="008A5DFF">
        <w:rPr>
          <w:sz w:val="28"/>
          <w:szCs w:val="28"/>
        </w:rPr>
        <w:t>уб</w:t>
      </w:r>
      <w:proofErr w:type="spellEnd"/>
      <w:r w:rsidR="008A5DFF">
        <w:rPr>
          <w:sz w:val="28"/>
          <w:szCs w:val="28"/>
        </w:rPr>
        <w:t>.- родительская плата за детский сад).</w:t>
      </w:r>
    </w:p>
    <w:p w:rsidR="00186B76" w:rsidRDefault="008A5DFF" w:rsidP="008A5DF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186B76" w:rsidRPr="00186B76">
        <w:rPr>
          <w:sz w:val="28"/>
          <w:szCs w:val="28"/>
        </w:rPr>
        <w:t>Доля детей в возрасте от 5 до 18 лет, обучающихся по дополнительным образовательным программам, в общей численности детей этого возраста</w:t>
      </w:r>
      <w:r w:rsidR="00186B76">
        <w:rPr>
          <w:sz w:val="28"/>
          <w:szCs w:val="28"/>
        </w:rPr>
        <w:t xml:space="preserve"> – </w:t>
      </w:r>
      <w:r w:rsidR="00922C80">
        <w:rPr>
          <w:sz w:val="28"/>
          <w:szCs w:val="28"/>
        </w:rPr>
        <w:t xml:space="preserve">71 </w:t>
      </w:r>
      <w:r w:rsidR="00186B76">
        <w:rPr>
          <w:sz w:val="28"/>
          <w:szCs w:val="28"/>
        </w:rPr>
        <w:t>%.</w:t>
      </w:r>
      <w:r w:rsidRPr="008A5DFF">
        <w:rPr>
          <w:sz w:val="28"/>
          <w:szCs w:val="28"/>
        </w:rPr>
        <w:t xml:space="preserve"> </w:t>
      </w:r>
      <w:r>
        <w:rPr>
          <w:sz w:val="28"/>
          <w:szCs w:val="28"/>
        </w:rPr>
        <w:t>(Всего детей в районе от 5 до 18 лет 8482 ребенка)</w:t>
      </w:r>
    </w:p>
    <w:p w:rsidR="00C07A96" w:rsidRDefault="00C07A96" w:rsidP="00C07A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общеобразовательным школам  удельный вес лиц, сдавший единый государственный экзамен от числа выпускников, участвующих в едином государственном экзамене  составило выполнение индикатора на  102 % при плановых значениях 97%.   </w:t>
      </w:r>
    </w:p>
    <w:p w:rsidR="004C1E0F" w:rsidRPr="00A66B06" w:rsidRDefault="004C1E0F" w:rsidP="008A5DFF">
      <w:pPr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Среднемесячная заработная плата работников муниципальных образовательных учреждений составляет </w:t>
      </w:r>
      <w:r w:rsidR="00E11032">
        <w:rPr>
          <w:sz w:val="28"/>
          <w:szCs w:val="28"/>
        </w:rPr>
        <w:t xml:space="preserve">26718 </w:t>
      </w:r>
      <w:r w:rsidR="00922C80">
        <w:rPr>
          <w:sz w:val="28"/>
          <w:szCs w:val="28"/>
        </w:rPr>
        <w:t xml:space="preserve"> </w:t>
      </w:r>
      <w:r w:rsidRPr="00A66B06">
        <w:rPr>
          <w:sz w:val="28"/>
          <w:szCs w:val="28"/>
        </w:rPr>
        <w:t>руб.</w:t>
      </w:r>
      <w:r w:rsidR="008A5DFF">
        <w:rPr>
          <w:sz w:val="28"/>
          <w:szCs w:val="28"/>
        </w:rPr>
        <w:t xml:space="preserve"> (Индикатор по среднемесячной заработной плате работников выполнен на 112 %, и составил 26718 руб., по учителям – 100% , что составляет 37837 руб.).</w:t>
      </w:r>
    </w:p>
    <w:p w:rsidR="000963AC" w:rsidRDefault="00127C8E" w:rsidP="000963AC">
      <w:pPr>
        <w:ind w:firstLine="567"/>
        <w:jc w:val="both"/>
        <w:rPr>
          <w:sz w:val="28"/>
          <w:szCs w:val="28"/>
        </w:rPr>
      </w:pPr>
      <w:r w:rsidRPr="00A66B06">
        <w:rPr>
          <w:b/>
          <w:sz w:val="28"/>
          <w:szCs w:val="28"/>
        </w:rPr>
        <w:t xml:space="preserve">Здравоохранение </w:t>
      </w:r>
      <w:r w:rsidR="000963AC" w:rsidRPr="000963AC">
        <w:rPr>
          <w:sz w:val="28"/>
          <w:szCs w:val="28"/>
        </w:rPr>
        <w:t xml:space="preserve">Прибайкальского района представлено Центральной районной больницей, Ильинской участковой больницей, шестью врачебными амбулаториями, 17 </w:t>
      </w:r>
      <w:proofErr w:type="spellStart"/>
      <w:r w:rsidR="000963AC" w:rsidRPr="000963AC">
        <w:rPr>
          <w:sz w:val="28"/>
          <w:szCs w:val="28"/>
        </w:rPr>
        <w:t>ФАПами</w:t>
      </w:r>
      <w:proofErr w:type="spellEnd"/>
      <w:r w:rsidR="000963AC" w:rsidRPr="000963AC">
        <w:rPr>
          <w:sz w:val="28"/>
          <w:szCs w:val="28"/>
        </w:rPr>
        <w:t xml:space="preserve">, 3 отделениями скорой медицинской помощи 1 отделение переливания крови, 1 </w:t>
      </w:r>
      <w:proofErr w:type="gramStart"/>
      <w:r w:rsidR="000963AC" w:rsidRPr="000963AC">
        <w:rPr>
          <w:sz w:val="28"/>
          <w:szCs w:val="28"/>
        </w:rPr>
        <w:t>СПИД-лабораторией</w:t>
      </w:r>
      <w:proofErr w:type="gramEnd"/>
      <w:r w:rsidR="000963AC" w:rsidRPr="000963AC">
        <w:rPr>
          <w:sz w:val="28"/>
          <w:szCs w:val="28"/>
        </w:rPr>
        <w:t>.</w:t>
      </w:r>
    </w:p>
    <w:p w:rsidR="00127C8E" w:rsidRPr="00A66B06" w:rsidRDefault="008A0D5E" w:rsidP="000963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Среднемесячная заработная плата в целом составила </w:t>
      </w:r>
      <w:r w:rsidR="00E11032">
        <w:rPr>
          <w:sz w:val="28"/>
          <w:szCs w:val="28"/>
        </w:rPr>
        <w:t xml:space="preserve">26170,6 </w:t>
      </w:r>
      <w:r>
        <w:rPr>
          <w:sz w:val="28"/>
          <w:szCs w:val="28"/>
        </w:rPr>
        <w:t xml:space="preserve"> рублей.</w:t>
      </w:r>
    </w:p>
    <w:p w:rsidR="00883B24" w:rsidRDefault="007767D4" w:rsidP="00564D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Средняя продолжительность жизни составляет</w:t>
      </w:r>
      <w:r w:rsidR="00196F7D">
        <w:rPr>
          <w:sz w:val="28"/>
          <w:szCs w:val="28"/>
        </w:rPr>
        <w:t xml:space="preserve"> 68 лет</w:t>
      </w:r>
      <w:r w:rsidR="00896DED">
        <w:rPr>
          <w:sz w:val="28"/>
          <w:szCs w:val="28"/>
        </w:rPr>
        <w:t>.</w:t>
      </w:r>
    </w:p>
    <w:p w:rsidR="00D53860" w:rsidRDefault="00883B24" w:rsidP="00883B2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Физическая культура и спорт. </w:t>
      </w:r>
      <w:proofErr w:type="gramStart"/>
      <w:r w:rsidRPr="00883B24">
        <w:rPr>
          <w:sz w:val="28"/>
          <w:szCs w:val="28"/>
        </w:rPr>
        <w:t>Увеличение численности занимающихся по итогам 1</w:t>
      </w:r>
      <w:r w:rsidR="00E11032">
        <w:rPr>
          <w:sz w:val="28"/>
          <w:szCs w:val="28"/>
        </w:rPr>
        <w:t xml:space="preserve"> полугодия</w:t>
      </w:r>
      <w:r w:rsidRPr="00883B24">
        <w:rPr>
          <w:sz w:val="28"/>
          <w:szCs w:val="28"/>
        </w:rPr>
        <w:t xml:space="preserve"> 201</w:t>
      </w:r>
      <w:r w:rsidR="00922C80">
        <w:rPr>
          <w:sz w:val="28"/>
          <w:szCs w:val="28"/>
        </w:rPr>
        <w:t>7</w:t>
      </w:r>
      <w:r w:rsidRPr="00883B24">
        <w:rPr>
          <w:sz w:val="28"/>
          <w:szCs w:val="28"/>
        </w:rPr>
        <w:t xml:space="preserve"> года произошло в результате </w:t>
      </w:r>
      <w:r>
        <w:rPr>
          <w:sz w:val="28"/>
          <w:szCs w:val="28"/>
        </w:rPr>
        <w:t>у</w:t>
      </w:r>
      <w:r w:rsidRPr="00883B24">
        <w:rPr>
          <w:sz w:val="28"/>
          <w:szCs w:val="28"/>
        </w:rPr>
        <w:t>величения  численности занимающихся у работающих инструкторов в сельских поселениях</w:t>
      </w:r>
      <w:r w:rsidR="00D53860">
        <w:rPr>
          <w:sz w:val="28"/>
          <w:szCs w:val="28"/>
        </w:rPr>
        <w:t xml:space="preserve">, удельный вес – </w:t>
      </w:r>
      <w:r w:rsidR="00E11032">
        <w:rPr>
          <w:sz w:val="28"/>
          <w:szCs w:val="28"/>
        </w:rPr>
        <w:t xml:space="preserve">32 </w:t>
      </w:r>
      <w:r w:rsidR="00F17ABF">
        <w:rPr>
          <w:sz w:val="28"/>
          <w:szCs w:val="28"/>
        </w:rPr>
        <w:t xml:space="preserve">  </w:t>
      </w:r>
      <w:r w:rsidR="00D53860">
        <w:rPr>
          <w:sz w:val="28"/>
          <w:szCs w:val="28"/>
        </w:rPr>
        <w:t xml:space="preserve">%. </w:t>
      </w:r>
      <w:proofErr w:type="gramEnd"/>
    </w:p>
    <w:p w:rsidR="00883B24" w:rsidRPr="00883B24" w:rsidRDefault="00883B24" w:rsidP="00883B24">
      <w:pPr>
        <w:ind w:firstLine="709"/>
        <w:jc w:val="both"/>
        <w:rPr>
          <w:sz w:val="28"/>
          <w:szCs w:val="28"/>
        </w:rPr>
      </w:pPr>
      <w:r w:rsidRPr="00883B24">
        <w:rPr>
          <w:sz w:val="28"/>
          <w:szCs w:val="28"/>
        </w:rPr>
        <w:t xml:space="preserve">За </w:t>
      </w:r>
      <w:r w:rsidR="00E11032">
        <w:rPr>
          <w:sz w:val="28"/>
          <w:szCs w:val="28"/>
        </w:rPr>
        <w:t xml:space="preserve"> отчетный период</w:t>
      </w:r>
      <w:r w:rsidRPr="00883B2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численность занятых </w:t>
      </w:r>
      <w:r w:rsidRPr="00883B24">
        <w:rPr>
          <w:sz w:val="28"/>
          <w:szCs w:val="28"/>
        </w:rPr>
        <w:t xml:space="preserve">  составила  – </w:t>
      </w:r>
      <w:r w:rsidR="00D53860">
        <w:rPr>
          <w:sz w:val="28"/>
          <w:szCs w:val="28"/>
        </w:rPr>
        <w:t>5</w:t>
      </w:r>
      <w:r w:rsidR="00196F7D">
        <w:rPr>
          <w:sz w:val="28"/>
          <w:szCs w:val="28"/>
        </w:rPr>
        <w:t>6</w:t>
      </w:r>
      <w:r w:rsidRPr="00883B24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 среднемесячная заработная плата 1</w:t>
      </w:r>
      <w:r w:rsidR="00D53860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="00896DED">
        <w:rPr>
          <w:sz w:val="28"/>
          <w:szCs w:val="28"/>
        </w:rPr>
        <w:t>5</w:t>
      </w:r>
      <w:r>
        <w:rPr>
          <w:sz w:val="28"/>
          <w:szCs w:val="28"/>
        </w:rPr>
        <w:t>00 тыс. руб.</w:t>
      </w:r>
    </w:p>
    <w:p w:rsidR="00896DED" w:rsidRDefault="006F0925" w:rsidP="008A0D5E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В сфере </w:t>
      </w:r>
      <w:r w:rsidRPr="00A66B06">
        <w:rPr>
          <w:b/>
          <w:sz w:val="28"/>
          <w:szCs w:val="28"/>
        </w:rPr>
        <w:t>социальной защиты населения</w:t>
      </w:r>
      <w:r w:rsidR="00E11032">
        <w:rPr>
          <w:b/>
          <w:sz w:val="28"/>
          <w:szCs w:val="28"/>
        </w:rPr>
        <w:t xml:space="preserve"> </w:t>
      </w:r>
      <w:r w:rsidR="00F17ABF">
        <w:rPr>
          <w:sz w:val="28"/>
          <w:szCs w:val="28"/>
        </w:rPr>
        <w:t xml:space="preserve">объем платных услуг </w:t>
      </w:r>
      <w:r w:rsidRPr="00A66B06">
        <w:rPr>
          <w:sz w:val="28"/>
          <w:szCs w:val="28"/>
        </w:rPr>
        <w:t xml:space="preserve">составил по итогам </w:t>
      </w:r>
      <w:r w:rsidR="002D0AEF">
        <w:rPr>
          <w:sz w:val="28"/>
          <w:szCs w:val="28"/>
        </w:rPr>
        <w:t xml:space="preserve">1 </w:t>
      </w:r>
      <w:r w:rsidR="00E11032">
        <w:rPr>
          <w:sz w:val="28"/>
          <w:szCs w:val="28"/>
        </w:rPr>
        <w:t xml:space="preserve">полугодия 268 </w:t>
      </w:r>
      <w:r w:rsidR="002D0AEF">
        <w:rPr>
          <w:sz w:val="28"/>
          <w:szCs w:val="28"/>
        </w:rPr>
        <w:t>тыс</w:t>
      </w:r>
      <w:r w:rsidRPr="00A66B06">
        <w:rPr>
          <w:sz w:val="28"/>
          <w:szCs w:val="28"/>
        </w:rPr>
        <w:t>. рублей.</w:t>
      </w:r>
    </w:p>
    <w:p w:rsidR="0060537C" w:rsidRDefault="00E11032" w:rsidP="008A0D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Социальная поддержка семьи и детей</w:t>
      </w:r>
      <w:r>
        <w:rPr>
          <w:sz w:val="28"/>
          <w:szCs w:val="28"/>
        </w:rPr>
        <w:t xml:space="preserve"> за отчетный период текущего года </w:t>
      </w:r>
      <w:r w:rsidR="0060537C">
        <w:rPr>
          <w:sz w:val="28"/>
          <w:szCs w:val="28"/>
        </w:rPr>
        <w:t>общее количество детей оставшихся без попечения родителей составило 194 чел., которое  снизилось по отношению к аналогичному периоду прошлого года на 25 чел. (88,5 %)</w:t>
      </w:r>
    </w:p>
    <w:p w:rsidR="00E11032" w:rsidRDefault="0060537C" w:rsidP="008A0D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11032">
        <w:rPr>
          <w:sz w:val="28"/>
          <w:szCs w:val="28"/>
        </w:rPr>
        <w:t>оля детей оставшихся без попечения родителей, переданных:</w:t>
      </w:r>
    </w:p>
    <w:p w:rsidR="00E11032" w:rsidRDefault="00E11032" w:rsidP="00E11032">
      <w:pPr>
        <w:pStyle w:val="a7"/>
        <w:numPr>
          <w:ilvl w:val="0"/>
          <w:numId w:val="26"/>
        </w:numPr>
        <w:jc w:val="both"/>
        <w:rPr>
          <w:szCs w:val="28"/>
        </w:rPr>
      </w:pPr>
      <w:r>
        <w:rPr>
          <w:szCs w:val="28"/>
        </w:rPr>
        <w:t>не</w:t>
      </w:r>
      <w:r w:rsidR="0060537C">
        <w:rPr>
          <w:szCs w:val="28"/>
        </w:rPr>
        <w:t xml:space="preserve"> </w:t>
      </w:r>
      <w:r>
        <w:rPr>
          <w:szCs w:val="28"/>
        </w:rPr>
        <w:t>родственникам в приемны</w:t>
      </w:r>
      <w:r w:rsidR="0060537C">
        <w:rPr>
          <w:szCs w:val="28"/>
        </w:rPr>
        <w:t xml:space="preserve">е семьи  составила </w:t>
      </w:r>
      <w:r w:rsidR="0090156C">
        <w:rPr>
          <w:szCs w:val="28"/>
        </w:rPr>
        <w:t xml:space="preserve">21,6 </w:t>
      </w:r>
      <w:r>
        <w:rPr>
          <w:szCs w:val="28"/>
        </w:rPr>
        <w:t>%</w:t>
      </w:r>
      <w:r w:rsidR="0060537C">
        <w:rPr>
          <w:szCs w:val="28"/>
        </w:rPr>
        <w:t xml:space="preserve"> (42 чел.)</w:t>
      </w:r>
    </w:p>
    <w:p w:rsidR="00E11032" w:rsidRDefault="0060537C" w:rsidP="00E11032">
      <w:pPr>
        <w:pStyle w:val="a7"/>
        <w:numPr>
          <w:ilvl w:val="0"/>
          <w:numId w:val="26"/>
        </w:numPr>
        <w:jc w:val="both"/>
        <w:rPr>
          <w:szCs w:val="28"/>
        </w:rPr>
      </w:pPr>
      <w:r>
        <w:rPr>
          <w:szCs w:val="28"/>
        </w:rPr>
        <w:t>на усыновление (удочерение)</w:t>
      </w:r>
      <w:r w:rsidR="0090156C">
        <w:rPr>
          <w:szCs w:val="28"/>
        </w:rPr>
        <w:t xml:space="preserve"> в течени</w:t>
      </w:r>
      <w:proofErr w:type="gramStart"/>
      <w:r w:rsidR="0090156C">
        <w:rPr>
          <w:szCs w:val="28"/>
        </w:rPr>
        <w:t>и</w:t>
      </w:r>
      <w:proofErr w:type="gramEnd"/>
      <w:r w:rsidR="0090156C">
        <w:rPr>
          <w:szCs w:val="28"/>
        </w:rPr>
        <w:t xml:space="preserve"> года  -</w:t>
      </w:r>
      <w:r w:rsidR="008A5DFF">
        <w:rPr>
          <w:szCs w:val="28"/>
        </w:rPr>
        <w:t xml:space="preserve"> </w:t>
      </w:r>
      <w:r w:rsidR="0090156C">
        <w:rPr>
          <w:szCs w:val="28"/>
        </w:rPr>
        <w:t>4,1</w:t>
      </w:r>
      <w:r>
        <w:rPr>
          <w:szCs w:val="28"/>
        </w:rPr>
        <w:t xml:space="preserve"> % (8 чел.)</w:t>
      </w:r>
    </w:p>
    <w:p w:rsidR="0060537C" w:rsidRDefault="0060537C" w:rsidP="00E11032">
      <w:pPr>
        <w:pStyle w:val="a7"/>
        <w:numPr>
          <w:ilvl w:val="0"/>
          <w:numId w:val="26"/>
        </w:numPr>
        <w:jc w:val="both"/>
        <w:rPr>
          <w:szCs w:val="28"/>
        </w:rPr>
      </w:pPr>
      <w:r>
        <w:rPr>
          <w:szCs w:val="28"/>
        </w:rPr>
        <w:t>под опеку (попечительство)-</w:t>
      </w:r>
      <w:r w:rsidR="0090156C">
        <w:rPr>
          <w:szCs w:val="28"/>
        </w:rPr>
        <w:t>72,2</w:t>
      </w:r>
      <w:r>
        <w:rPr>
          <w:szCs w:val="28"/>
        </w:rPr>
        <w:t xml:space="preserve"> % (140 чел.)</w:t>
      </w:r>
    </w:p>
    <w:p w:rsidR="0060537C" w:rsidRPr="00E11032" w:rsidRDefault="0060537C" w:rsidP="00E11032">
      <w:pPr>
        <w:pStyle w:val="a7"/>
        <w:numPr>
          <w:ilvl w:val="0"/>
          <w:numId w:val="26"/>
        </w:numPr>
        <w:jc w:val="both"/>
        <w:rPr>
          <w:szCs w:val="28"/>
        </w:rPr>
      </w:pPr>
      <w:r>
        <w:rPr>
          <w:szCs w:val="28"/>
        </w:rPr>
        <w:t xml:space="preserve">находящихся в подведомственных государственных учреждениях – </w:t>
      </w:r>
      <w:r w:rsidR="0090156C">
        <w:rPr>
          <w:szCs w:val="28"/>
        </w:rPr>
        <w:t>2,1</w:t>
      </w:r>
      <w:r>
        <w:rPr>
          <w:szCs w:val="28"/>
        </w:rPr>
        <w:t xml:space="preserve"> %  (4 чел.)</w:t>
      </w:r>
    </w:p>
    <w:p w:rsidR="00896DED" w:rsidRDefault="00325DA9" w:rsidP="00325DA9">
      <w:pPr>
        <w:pStyle w:val="af1"/>
        <w:ind w:left="927"/>
        <w:jc w:val="both"/>
        <w:rPr>
          <w:sz w:val="28"/>
          <w:szCs w:val="28"/>
        </w:rPr>
      </w:pPr>
      <w:r>
        <w:rPr>
          <w:b/>
          <w:sz w:val="28"/>
          <w:szCs w:val="28"/>
        </w:rPr>
        <w:t>9.</w:t>
      </w:r>
      <w:r w:rsidR="00896DED" w:rsidRPr="00896DED">
        <w:rPr>
          <w:b/>
          <w:sz w:val="28"/>
          <w:szCs w:val="28"/>
        </w:rPr>
        <w:t>Безопасность жизнедеятельности</w:t>
      </w:r>
      <w:r w:rsidR="00896DED">
        <w:rPr>
          <w:sz w:val="28"/>
          <w:szCs w:val="28"/>
        </w:rPr>
        <w:t>.</w:t>
      </w:r>
    </w:p>
    <w:p w:rsidR="00896DED" w:rsidRPr="00896DED" w:rsidRDefault="00E04943" w:rsidP="00896DED">
      <w:pPr>
        <w:pStyle w:val="af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14D7A">
        <w:rPr>
          <w:sz w:val="28"/>
          <w:szCs w:val="28"/>
        </w:rPr>
        <w:t xml:space="preserve">о итогам </w:t>
      </w:r>
      <w:r w:rsidR="008A5DFF">
        <w:rPr>
          <w:sz w:val="28"/>
          <w:szCs w:val="28"/>
        </w:rPr>
        <w:t xml:space="preserve">1 полугодия </w:t>
      </w:r>
      <w:r w:rsidRPr="00C14D7A">
        <w:rPr>
          <w:sz w:val="28"/>
          <w:szCs w:val="28"/>
        </w:rPr>
        <w:t xml:space="preserve"> </w:t>
      </w:r>
      <w:r w:rsidR="00896DED" w:rsidRPr="00896DED">
        <w:rPr>
          <w:sz w:val="28"/>
          <w:szCs w:val="28"/>
        </w:rPr>
        <w:t xml:space="preserve">на территории, обслуживаемой отделом МВД России по Прибайкальскому району </w:t>
      </w:r>
      <w:r>
        <w:rPr>
          <w:sz w:val="28"/>
          <w:szCs w:val="28"/>
        </w:rPr>
        <w:t>у</w:t>
      </w:r>
      <w:r w:rsidR="00C14D7A" w:rsidRPr="00C14D7A">
        <w:rPr>
          <w:sz w:val="28"/>
          <w:szCs w:val="28"/>
        </w:rPr>
        <w:t>ровень преступности в расчете на 10</w:t>
      </w:r>
      <w:r w:rsidR="00C14D7A">
        <w:rPr>
          <w:sz w:val="28"/>
          <w:szCs w:val="28"/>
        </w:rPr>
        <w:t>0</w:t>
      </w:r>
      <w:r w:rsidR="00C14D7A" w:rsidRPr="00C14D7A">
        <w:rPr>
          <w:sz w:val="28"/>
          <w:szCs w:val="28"/>
        </w:rPr>
        <w:t xml:space="preserve"> тыс. человек </w:t>
      </w:r>
      <w:r>
        <w:rPr>
          <w:sz w:val="28"/>
          <w:szCs w:val="28"/>
        </w:rPr>
        <w:t xml:space="preserve">составил </w:t>
      </w:r>
      <w:r w:rsidR="008A5DFF">
        <w:rPr>
          <w:sz w:val="28"/>
          <w:szCs w:val="28"/>
        </w:rPr>
        <w:t>1503,7</w:t>
      </w:r>
      <w:r w:rsidR="004A0F15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="004A0F15">
        <w:rPr>
          <w:sz w:val="28"/>
          <w:szCs w:val="28"/>
        </w:rPr>
        <w:t xml:space="preserve"> (</w:t>
      </w:r>
      <w:r w:rsidR="000D0AC7" w:rsidRPr="000D0AC7">
        <w:rPr>
          <w:sz w:val="28"/>
          <w:szCs w:val="28"/>
        </w:rPr>
        <w:t>100</w:t>
      </w:r>
      <w:r w:rsidR="004A0F15">
        <w:rPr>
          <w:sz w:val="28"/>
          <w:szCs w:val="28"/>
        </w:rPr>
        <w:t xml:space="preserve"> %). </w:t>
      </w:r>
    </w:p>
    <w:p w:rsidR="00D22DA7" w:rsidRPr="00C14D7A" w:rsidRDefault="00D22DA7" w:rsidP="00C14D7A">
      <w:pPr>
        <w:pStyle w:val="a7"/>
        <w:numPr>
          <w:ilvl w:val="0"/>
          <w:numId w:val="22"/>
        </w:numPr>
        <w:jc w:val="both"/>
        <w:rPr>
          <w:b/>
          <w:szCs w:val="28"/>
        </w:rPr>
      </w:pPr>
      <w:r w:rsidRPr="00C14D7A">
        <w:rPr>
          <w:b/>
          <w:szCs w:val="28"/>
        </w:rPr>
        <w:t xml:space="preserve"> Жилищное строительство.</w:t>
      </w:r>
    </w:p>
    <w:p w:rsidR="00D22DA7" w:rsidRDefault="00D22DA7" w:rsidP="00D22DA7">
      <w:pPr>
        <w:ind w:firstLine="567"/>
        <w:jc w:val="both"/>
        <w:rPr>
          <w:sz w:val="28"/>
          <w:szCs w:val="28"/>
        </w:rPr>
      </w:pPr>
      <w:r w:rsidRPr="000963AC">
        <w:rPr>
          <w:sz w:val="28"/>
          <w:szCs w:val="28"/>
        </w:rPr>
        <w:t xml:space="preserve">Ежегодно жилищное строительство наращивает объемы. Так, за отчетный период освоено </w:t>
      </w:r>
      <w:r w:rsidR="006B76EB">
        <w:rPr>
          <w:sz w:val="28"/>
          <w:szCs w:val="28"/>
        </w:rPr>
        <w:t xml:space="preserve">26,946 </w:t>
      </w:r>
      <w:r w:rsidRPr="000963AC">
        <w:rPr>
          <w:sz w:val="28"/>
          <w:szCs w:val="28"/>
        </w:rPr>
        <w:t xml:space="preserve"> мл</w:t>
      </w:r>
      <w:r w:rsidR="004A024F" w:rsidRPr="000963AC">
        <w:rPr>
          <w:sz w:val="28"/>
          <w:szCs w:val="28"/>
        </w:rPr>
        <w:t xml:space="preserve">н. руб. Введено в эксплуатацию </w:t>
      </w:r>
      <w:r w:rsidR="006B76EB">
        <w:rPr>
          <w:sz w:val="28"/>
          <w:szCs w:val="28"/>
        </w:rPr>
        <w:t>592</w:t>
      </w:r>
      <w:r w:rsidR="004A0F15">
        <w:rPr>
          <w:sz w:val="28"/>
          <w:szCs w:val="28"/>
        </w:rPr>
        <w:t xml:space="preserve"> </w:t>
      </w:r>
      <w:proofErr w:type="spellStart"/>
      <w:r w:rsidRPr="000963AC">
        <w:rPr>
          <w:sz w:val="28"/>
          <w:szCs w:val="28"/>
        </w:rPr>
        <w:t>кв.м</w:t>
      </w:r>
      <w:proofErr w:type="spellEnd"/>
      <w:r w:rsidRPr="000963AC">
        <w:rPr>
          <w:sz w:val="28"/>
          <w:szCs w:val="28"/>
        </w:rPr>
        <w:t>. жилья, сн</w:t>
      </w:r>
      <w:r w:rsidR="004A024F" w:rsidRPr="000963AC">
        <w:rPr>
          <w:sz w:val="28"/>
          <w:szCs w:val="28"/>
        </w:rPr>
        <w:t xml:space="preserve">ижение к уровню прошлого года </w:t>
      </w:r>
      <w:r w:rsidR="000D0AC7" w:rsidRPr="000D0AC7">
        <w:rPr>
          <w:sz w:val="28"/>
          <w:szCs w:val="28"/>
        </w:rPr>
        <w:t>59,2</w:t>
      </w:r>
      <w:r w:rsidR="000D0AC7">
        <w:rPr>
          <w:color w:val="FF0000"/>
          <w:sz w:val="28"/>
          <w:szCs w:val="28"/>
        </w:rPr>
        <w:t xml:space="preserve"> </w:t>
      </w:r>
      <w:r w:rsidR="004A0F15">
        <w:rPr>
          <w:sz w:val="28"/>
          <w:szCs w:val="28"/>
        </w:rPr>
        <w:t xml:space="preserve"> </w:t>
      </w:r>
      <w:r w:rsidRPr="000963AC">
        <w:rPr>
          <w:sz w:val="28"/>
          <w:szCs w:val="28"/>
        </w:rPr>
        <w:t>%. Данный показатель по р</w:t>
      </w:r>
      <w:r w:rsidR="004A0F15">
        <w:rPr>
          <w:sz w:val="28"/>
          <w:szCs w:val="28"/>
        </w:rPr>
        <w:t xml:space="preserve">айону выправится во </w:t>
      </w:r>
      <w:r w:rsidR="006B76EB">
        <w:rPr>
          <w:sz w:val="28"/>
          <w:szCs w:val="28"/>
        </w:rPr>
        <w:t>3-4</w:t>
      </w:r>
      <w:r w:rsidR="004A0F15">
        <w:rPr>
          <w:sz w:val="28"/>
          <w:szCs w:val="28"/>
        </w:rPr>
        <w:t xml:space="preserve"> кв. 2017</w:t>
      </w:r>
      <w:r w:rsidRPr="000963AC">
        <w:rPr>
          <w:sz w:val="28"/>
          <w:szCs w:val="28"/>
        </w:rPr>
        <w:t xml:space="preserve"> года.</w:t>
      </w:r>
    </w:p>
    <w:p w:rsidR="00B64BB4" w:rsidRDefault="00B64BB4" w:rsidP="00D22DA7">
      <w:pPr>
        <w:ind w:firstLine="567"/>
        <w:jc w:val="both"/>
        <w:rPr>
          <w:sz w:val="28"/>
          <w:szCs w:val="28"/>
        </w:rPr>
      </w:pPr>
    </w:p>
    <w:p w:rsidR="00B64BB4" w:rsidRDefault="00B64BB4" w:rsidP="00D22DA7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B252EB" w:rsidRDefault="00B252EB" w:rsidP="00B252EB">
      <w:pPr>
        <w:pStyle w:val="a7"/>
        <w:numPr>
          <w:ilvl w:val="0"/>
          <w:numId w:val="22"/>
        </w:numPr>
        <w:jc w:val="both"/>
        <w:rPr>
          <w:b/>
          <w:szCs w:val="28"/>
        </w:rPr>
      </w:pPr>
      <w:r w:rsidRPr="00A66B06">
        <w:rPr>
          <w:b/>
          <w:szCs w:val="28"/>
        </w:rPr>
        <w:lastRenderedPageBreak/>
        <w:t>Жилищно-коммунальное хозяйство.</w:t>
      </w:r>
    </w:p>
    <w:p w:rsidR="006E16D0" w:rsidRPr="00C65F5D" w:rsidRDefault="006E16D0" w:rsidP="006E16D0">
      <w:pPr>
        <w:ind w:firstLine="567"/>
        <w:jc w:val="both"/>
        <w:rPr>
          <w:sz w:val="28"/>
          <w:szCs w:val="28"/>
        </w:rPr>
      </w:pPr>
      <w:r w:rsidRPr="00C65F5D">
        <w:rPr>
          <w:sz w:val="28"/>
          <w:szCs w:val="28"/>
        </w:rPr>
        <w:t xml:space="preserve">В районе осуществляют деятельность 3 предприятия ЖКХ, которые эксплуатируют  12 отопительных котельных.  Жилой  фонд составляет  136,4 </w:t>
      </w:r>
      <w:proofErr w:type="spellStart"/>
      <w:r w:rsidRPr="00C65F5D">
        <w:rPr>
          <w:sz w:val="28"/>
          <w:szCs w:val="28"/>
        </w:rPr>
        <w:t>тыс.кв.м</w:t>
      </w:r>
      <w:proofErr w:type="spellEnd"/>
      <w:r w:rsidRPr="00C65F5D">
        <w:rPr>
          <w:sz w:val="28"/>
          <w:szCs w:val="28"/>
        </w:rPr>
        <w:t xml:space="preserve">., В районе занимаются управлением жилым фондом  2 управляющих компании  8 </w:t>
      </w:r>
      <w:r>
        <w:rPr>
          <w:sz w:val="28"/>
          <w:szCs w:val="28"/>
        </w:rPr>
        <w:t>ТСЖ, 1 ТСН.</w:t>
      </w:r>
    </w:p>
    <w:p w:rsidR="006E16D0" w:rsidRPr="00C65F5D" w:rsidRDefault="006E16D0" w:rsidP="006E16D0">
      <w:pPr>
        <w:ind w:firstLine="567"/>
        <w:jc w:val="both"/>
        <w:rPr>
          <w:sz w:val="28"/>
          <w:szCs w:val="28"/>
        </w:rPr>
      </w:pPr>
      <w:r w:rsidRPr="00C65F5D">
        <w:rPr>
          <w:sz w:val="28"/>
          <w:szCs w:val="28"/>
        </w:rPr>
        <w:t xml:space="preserve">В целом в отрасли ЖКХ работает </w:t>
      </w:r>
      <w:r w:rsidR="0044550A">
        <w:rPr>
          <w:sz w:val="28"/>
          <w:szCs w:val="28"/>
        </w:rPr>
        <w:t>146</w:t>
      </w:r>
      <w:r w:rsidRPr="00C65F5D">
        <w:rPr>
          <w:sz w:val="28"/>
          <w:szCs w:val="28"/>
        </w:rPr>
        <w:t xml:space="preserve"> человек, в управлении </w:t>
      </w:r>
      <w:proofErr w:type="spellStart"/>
      <w:r w:rsidRPr="00C65F5D">
        <w:rPr>
          <w:sz w:val="28"/>
          <w:szCs w:val="28"/>
        </w:rPr>
        <w:t>жил</w:t>
      </w:r>
      <w:proofErr w:type="gramStart"/>
      <w:r w:rsidRPr="00C65F5D">
        <w:rPr>
          <w:sz w:val="28"/>
          <w:szCs w:val="28"/>
        </w:rPr>
        <w:t>.ф</w:t>
      </w:r>
      <w:proofErr w:type="gramEnd"/>
      <w:r w:rsidRPr="00C65F5D">
        <w:rPr>
          <w:sz w:val="28"/>
          <w:szCs w:val="28"/>
        </w:rPr>
        <w:t>ондом</w:t>
      </w:r>
      <w:proofErr w:type="spellEnd"/>
      <w:r w:rsidRPr="00C65F5D">
        <w:rPr>
          <w:sz w:val="28"/>
          <w:szCs w:val="28"/>
        </w:rPr>
        <w:t xml:space="preserve"> 34 человека. Среднемесячная заработная плата по отрасли составляет </w:t>
      </w:r>
      <w:r w:rsidR="006B76EB">
        <w:rPr>
          <w:sz w:val="28"/>
          <w:szCs w:val="28"/>
        </w:rPr>
        <w:t>21800</w:t>
      </w:r>
      <w:r w:rsidRPr="00C65F5D">
        <w:rPr>
          <w:sz w:val="28"/>
          <w:szCs w:val="28"/>
        </w:rPr>
        <w:t xml:space="preserve">  рублей.</w:t>
      </w:r>
    </w:p>
    <w:p w:rsidR="00EE5BEA" w:rsidRDefault="006E16D0" w:rsidP="006E16D0">
      <w:pPr>
        <w:shd w:val="clear" w:color="auto" w:fill="FFFFFF"/>
        <w:ind w:left="22" w:firstLine="709"/>
        <w:jc w:val="both"/>
        <w:rPr>
          <w:spacing w:val="-5"/>
          <w:sz w:val="28"/>
          <w:szCs w:val="28"/>
        </w:rPr>
      </w:pPr>
      <w:r w:rsidRPr="00EE5BEA">
        <w:rPr>
          <w:spacing w:val="-3"/>
          <w:sz w:val="28"/>
          <w:szCs w:val="28"/>
        </w:rPr>
        <w:t xml:space="preserve">Собираемость платежей с потребителей  коммунальных услуг за рассматриваемый </w:t>
      </w:r>
      <w:r w:rsidRPr="00EE5BEA">
        <w:rPr>
          <w:spacing w:val="-5"/>
          <w:sz w:val="28"/>
          <w:szCs w:val="28"/>
        </w:rPr>
        <w:t xml:space="preserve">период в целом по предприятиям ЖКХ  составила – </w:t>
      </w:r>
      <w:r w:rsidR="00EE5BEA">
        <w:rPr>
          <w:spacing w:val="-5"/>
          <w:sz w:val="28"/>
          <w:szCs w:val="28"/>
        </w:rPr>
        <w:t xml:space="preserve">88,1 </w:t>
      </w:r>
      <w:r w:rsidRPr="00EE5BEA">
        <w:rPr>
          <w:spacing w:val="-5"/>
          <w:sz w:val="28"/>
          <w:szCs w:val="28"/>
        </w:rPr>
        <w:t xml:space="preserve">%,  население  - </w:t>
      </w:r>
      <w:r w:rsidR="00EE5BEA">
        <w:rPr>
          <w:spacing w:val="-5"/>
          <w:sz w:val="28"/>
          <w:szCs w:val="28"/>
        </w:rPr>
        <w:t xml:space="preserve">81,8 </w:t>
      </w:r>
      <w:r w:rsidRPr="00EE5BEA">
        <w:rPr>
          <w:spacing w:val="-5"/>
          <w:sz w:val="28"/>
          <w:szCs w:val="28"/>
        </w:rPr>
        <w:t xml:space="preserve">%  бюджетная сфера  - </w:t>
      </w:r>
      <w:r w:rsidR="00EE5BEA">
        <w:rPr>
          <w:spacing w:val="-5"/>
          <w:sz w:val="28"/>
          <w:szCs w:val="28"/>
        </w:rPr>
        <w:t xml:space="preserve">93,87 </w:t>
      </w:r>
      <w:r w:rsidRPr="00EE5BEA">
        <w:rPr>
          <w:spacing w:val="-5"/>
          <w:sz w:val="28"/>
          <w:szCs w:val="28"/>
        </w:rPr>
        <w:t xml:space="preserve">%  прочие – </w:t>
      </w:r>
      <w:r w:rsidR="00EE5BEA">
        <w:rPr>
          <w:spacing w:val="-5"/>
          <w:sz w:val="28"/>
          <w:szCs w:val="28"/>
        </w:rPr>
        <w:t xml:space="preserve">99,4 </w:t>
      </w:r>
      <w:r w:rsidRPr="00EE5BEA">
        <w:rPr>
          <w:spacing w:val="-5"/>
          <w:sz w:val="28"/>
          <w:szCs w:val="28"/>
        </w:rPr>
        <w:t>%</w:t>
      </w:r>
      <w:r w:rsidR="00EE5BEA">
        <w:rPr>
          <w:spacing w:val="-5"/>
          <w:sz w:val="28"/>
          <w:szCs w:val="28"/>
        </w:rPr>
        <w:t>.</w:t>
      </w:r>
    </w:p>
    <w:p w:rsidR="006E16D0" w:rsidRPr="000D0AC7" w:rsidRDefault="00EE5BEA" w:rsidP="006E16D0">
      <w:pPr>
        <w:shd w:val="clear" w:color="auto" w:fill="FFFFFF"/>
        <w:ind w:left="22" w:firstLine="709"/>
        <w:jc w:val="both"/>
        <w:rPr>
          <w:spacing w:val="-5"/>
          <w:sz w:val="28"/>
          <w:szCs w:val="28"/>
        </w:rPr>
      </w:pPr>
      <w:r w:rsidRPr="000D0AC7">
        <w:rPr>
          <w:spacing w:val="-5"/>
          <w:sz w:val="28"/>
          <w:szCs w:val="28"/>
        </w:rPr>
        <w:t xml:space="preserve">Дебиторская задолженность предприятий за </w:t>
      </w:r>
      <w:r w:rsidR="000D0AC7" w:rsidRPr="000D0AC7">
        <w:rPr>
          <w:spacing w:val="-5"/>
          <w:sz w:val="28"/>
          <w:szCs w:val="28"/>
        </w:rPr>
        <w:t>отчетный период</w:t>
      </w:r>
      <w:r w:rsidRPr="000D0AC7">
        <w:rPr>
          <w:spacing w:val="-5"/>
          <w:sz w:val="28"/>
          <w:szCs w:val="28"/>
        </w:rPr>
        <w:t xml:space="preserve"> текущего года составила 52913,6 тыс. руб., в том числе задолженность по населению-48575,87 тыс. руб. Кредиторская задолженность составляет 35296,5 тыс. руб.</w:t>
      </w:r>
    </w:p>
    <w:p w:rsidR="006E16D0" w:rsidRPr="000D0AC7" w:rsidRDefault="006E16D0" w:rsidP="006E16D0">
      <w:pPr>
        <w:jc w:val="both"/>
        <w:rPr>
          <w:sz w:val="28"/>
          <w:szCs w:val="28"/>
        </w:rPr>
      </w:pPr>
      <w:proofErr w:type="gramStart"/>
      <w:r w:rsidRPr="000D0AC7">
        <w:rPr>
          <w:sz w:val="28"/>
          <w:szCs w:val="28"/>
        </w:rPr>
        <w:t xml:space="preserve">За отчетный период на неплательщиков подано исковых заявлений   в суд  </w:t>
      </w:r>
      <w:r w:rsidR="00EE5BEA" w:rsidRPr="000D0AC7">
        <w:rPr>
          <w:sz w:val="28"/>
          <w:szCs w:val="28"/>
        </w:rPr>
        <w:t>97</w:t>
      </w:r>
      <w:r w:rsidRPr="000D0AC7">
        <w:rPr>
          <w:sz w:val="28"/>
          <w:szCs w:val="28"/>
        </w:rPr>
        <w:t xml:space="preserve"> исполнительных производства,  на  общую сумму  </w:t>
      </w:r>
      <w:r w:rsidR="00EE5BEA" w:rsidRPr="000D0AC7">
        <w:rPr>
          <w:sz w:val="28"/>
          <w:szCs w:val="28"/>
        </w:rPr>
        <w:t>2285,7</w:t>
      </w:r>
      <w:r w:rsidRPr="000D0AC7">
        <w:rPr>
          <w:sz w:val="28"/>
          <w:szCs w:val="28"/>
        </w:rPr>
        <w:t xml:space="preserve">  тыс. руб., из них удовлетворено в суде  </w:t>
      </w:r>
      <w:r w:rsidR="00EE5BEA" w:rsidRPr="000D0AC7">
        <w:rPr>
          <w:sz w:val="28"/>
          <w:szCs w:val="28"/>
        </w:rPr>
        <w:t>93</w:t>
      </w:r>
      <w:r w:rsidRPr="000D0AC7">
        <w:rPr>
          <w:sz w:val="28"/>
          <w:szCs w:val="28"/>
        </w:rPr>
        <w:t xml:space="preserve">  исков на сумму  </w:t>
      </w:r>
      <w:r w:rsidR="00EE5BEA" w:rsidRPr="000D0AC7">
        <w:rPr>
          <w:sz w:val="28"/>
          <w:szCs w:val="28"/>
        </w:rPr>
        <w:t>2590,7</w:t>
      </w:r>
      <w:r w:rsidRPr="000D0AC7">
        <w:rPr>
          <w:sz w:val="28"/>
          <w:szCs w:val="28"/>
        </w:rPr>
        <w:t xml:space="preserve"> тыс. руб.,  направлено исковых заявлений на место работы должников (согласно ст.9 № 229-ФЗ, не более 25 тыс. руб.) </w:t>
      </w:r>
      <w:r w:rsidR="00EE5BEA" w:rsidRPr="000D0AC7">
        <w:rPr>
          <w:sz w:val="28"/>
          <w:szCs w:val="28"/>
        </w:rPr>
        <w:t xml:space="preserve">120 </w:t>
      </w:r>
      <w:r w:rsidRPr="000D0AC7">
        <w:rPr>
          <w:sz w:val="28"/>
          <w:szCs w:val="28"/>
        </w:rPr>
        <w:t xml:space="preserve">исков на сумму  </w:t>
      </w:r>
      <w:r w:rsidR="00EE5BEA" w:rsidRPr="000D0AC7">
        <w:rPr>
          <w:sz w:val="28"/>
          <w:szCs w:val="28"/>
        </w:rPr>
        <w:t>624</w:t>
      </w:r>
      <w:r w:rsidRPr="000D0AC7">
        <w:rPr>
          <w:sz w:val="28"/>
          <w:szCs w:val="28"/>
        </w:rPr>
        <w:t xml:space="preserve">  тыс. руб.,  взыскано с должников без передачи исполнительных</w:t>
      </w:r>
      <w:proofErr w:type="gramEnd"/>
      <w:r w:rsidRPr="000D0AC7">
        <w:rPr>
          <w:sz w:val="28"/>
          <w:szCs w:val="28"/>
        </w:rPr>
        <w:t xml:space="preserve"> заявлений  в  службу судебных приставов </w:t>
      </w:r>
      <w:r w:rsidR="00EE5BEA" w:rsidRPr="000D0AC7">
        <w:rPr>
          <w:sz w:val="28"/>
          <w:szCs w:val="28"/>
        </w:rPr>
        <w:t>9</w:t>
      </w:r>
      <w:r w:rsidRPr="000D0AC7">
        <w:rPr>
          <w:sz w:val="28"/>
          <w:szCs w:val="28"/>
        </w:rPr>
        <w:t xml:space="preserve"> исков на сумму </w:t>
      </w:r>
      <w:r w:rsidR="00EE5BEA" w:rsidRPr="000D0AC7">
        <w:rPr>
          <w:sz w:val="28"/>
          <w:szCs w:val="28"/>
        </w:rPr>
        <w:t>122</w:t>
      </w:r>
      <w:r w:rsidRPr="000D0AC7">
        <w:rPr>
          <w:sz w:val="28"/>
          <w:szCs w:val="28"/>
        </w:rPr>
        <w:t xml:space="preserve">  тыс. руб., передано на исполнение судебным приставам  </w:t>
      </w:r>
      <w:r w:rsidR="00EE5BEA" w:rsidRPr="000D0AC7">
        <w:rPr>
          <w:sz w:val="28"/>
          <w:szCs w:val="28"/>
        </w:rPr>
        <w:t>50  исков</w:t>
      </w:r>
      <w:r w:rsidRPr="000D0AC7">
        <w:rPr>
          <w:sz w:val="28"/>
          <w:szCs w:val="28"/>
        </w:rPr>
        <w:t xml:space="preserve">  на сумму </w:t>
      </w:r>
      <w:r w:rsidR="00EE5BEA" w:rsidRPr="000D0AC7">
        <w:rPr>
          <w:sz w:val="28"/>
          <w:szCs w:val="28"/>
        </w:rPr>
        <w:t>1862,1</w:t>
      </w:r>
      <w:r w:rsidRPr="000D0AC7">
        <w:rPr>
          <w:sz w:val="28"/>
          <w:szCs w:val="28"/>
        </w:rPr>
        <w:t xml:space="preserve"> тыс. руб.,  остаток исполнительных производств на конец отчетного периода  с учетом акта сверки между предприятиями ЖКХ и службой судебных приставов  </w:t>
      </w:r>
      <w:r w:rsidR="00EE5BEA" w:rsidRPr="000D0AC7">
        <w:rPr>
          <w:sz w:val="28"/>
          <w:szCs w:val="28"/>
        </w:rPr>
        <w:t xml:space="preserve">527 </w:t>
      </w:r>
      <w:r w:rsidRPr="000D0AC7">
        <w:rPr>
          <w:sz w:val="28"/>
          <w:szCs w:val="28"/>
        </w:rPr>
        <w:t xml:space="preserve"> исполнительных  производств  на сумму </w:t>
      </w:r>
      <w:r w:rsidR="00EE5BEA" w:rsidRPr="000D0AC7">
        <w:rPr>
          <w:sz w:val="28"/>
          <w:szCs w:val="28"/>
        </w:rPr>
        <w:t>16628</w:t>
      </w:r>
      <w:r w:rsidRPr="000D0AC7">
        <w:rPr>
          <w:sz w:val="28"/>
          <w:szCs w:val="28"/>
        </w:rPr>
        <w:t xml:space="preserve">   тыс. руб.</w:t>
      </w:r>
    </w:p>
    <w:p w:rsidR="00D22DA7" w:rsidRPr="00B252EB" w:rsidRDefault="00D22DA7" w:rsidP="00B252EB">
      <w:pPr>
        <w:pStyle w:val="a7"/>
        <w:numPr>
          <w:ilvl w:val="0"/>
          <w:numId w:val="22"/>
        </w:numPr>
        <w:jc w:val="both"/>
        <w:rPr>
          <w:b/>
          <w:szCs w:val="28"/>
        </w:rPr>
      </w:pPr>
      <w:r w:rsidRPr="00B252EB">
        <w:rPr>
          <w:b/>
          <w:szCs w:val="28"/>
        </w:rPr>
        <w:t>Транспорт и транспортная инфраструктура, связь и инфраструктура связи и информатизации.</w:t>
      </w:r>
    </w:p>
    <w:p w:rsidR="00D22DA7" w:rsidRPr="000D0AC7" w:rsidRDefault="001D3795" w:rsidP="00D22DA7">
      <w:pPr>
        <w:ind w:firstLine="567"/>
        <w:jc w:val="both"/>
        <w:rPr>
          <w:sz w:val="28"/>
          <w:szCs w:val="28"/>
        </w:rPr>
      </w:pPr>
      <w:r w:rsidRPr="001D3795">
        <w:rPr>
          <w:sz w:val="28"/>
          <w:szCs w:val="28"/>
        </w:rPr>
        <w:t xml:space="preserve">В сфере транспортных перевозок отработан механизм пассажирских перевозок. Внутри крупных населенных пунктов работают частные такси, организована работа диспетчерской службы. </w:t>
      </w:r>
      <w:r w:rsidR="00D22DA7" w:rsidRPr="000D0AC7">
        <w:rPr>
          <w:sz w:val="28"/>
          <w:szCs w:val="28"/>
        </w:rPr>
        <w:t xml:space="preserve">По грузообороту показатель составил </w:t>
      </w:r>
      <w:r w:rsidR="0044550A" w:rsidRPr="000D0AC7">
        <w:rPr>
          <w:sz w:val="28"/>
          <w:szCs w:val="28"/>
        </w:rPr>
        <w:t>18</w:t>
      </w:r>
      <w:r w:rsidR="00D22DA7" w:rsidRPr="000D0AC7">
        <w:rPr>
          <w:sz w:val="28"/>
          <w:szCs w:val="28"/>
        </w:rPr>
        <w:t xml:space="preserve"> млн. </w:t>
      </w:r>
      <w:proofErr w:type="spellStart"/>
      <w:r w:rsidR="00D22DA7" w:rsidRPr="000D0AC7">
        <w:rPr>
          <w:sz w:val="28"/>
          <w:szCs w:val="28"/>
        </w:rPr>
        <w:t>тонно</w:t>
      </w:r>
      <w:proofErr w:type="spellEnd"/>
      <w:r w:rsidR="00D22DA7" w:rsidRPr="000D0AC7">
        <w:rPr>
          <w:sz w:val="28"/>
          <w:szCs w:val="28"/>
        </w:rPr>
        <w:t>-км</w:t>
      </w:r>
      <w:r w:rsidR="006E16D0" w:rsidRPr="000D0AC7">
        <w:rPr>
          <w:sz w:val="28"/>
          <w:szCs w:val="28"/>
        </w:rPr>
        <w:t>.</w:t>
      </w:r>
    </w:p>
    <w:p w:rsidR="007B61E2" w:rsidRPr="00A66B06" w:rsidRDefault="00056908" w:rsidP="00A66B06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По итогам </w:t>
      </w:r>
      <w:proofErr w:type="gramStart"/>
      <w:r w:rsidRPr="00A66B06">
        <w:rPr>
          <w:sz w:val="28"/>
          <w:szCs w:val="28"/>
        </w:rPr>
        <w:t>реализации программных мероприятий Программы социально-экономического развития Прибайкальского района</w:t>
      </w:r>
      <w:proofErr w:type="gramEnd"/>
      <w:r w:rsidRPr="00A66B06">
        <w:rPr>
          <w:sz w:val="28"/>
          <w:szCs w:val="28"/>
        </w:rPr>
        <w:t xml:space="preserve"> за  </w:t>
      </w:r>
      <w:r w:rsidR="002D0AEF">
        <w:rPr>
          <w:sz w:val="28"/>
          <w:szCs w:val="28"/>
        </w:rPr>
        <w:t xml:space="preserve">1 </w:t>
      </w:r>
      <w:r w:rsidR="006B76EB">
        <w:rPr>
          <w:sz w:val="28"/>
          <w:szCs w:val="28"/>
        </w:rPr>
        <w:t>полугодие</w:t>
      </w:r>
      <w:r w:rsidR="007B61E2" w:rsidRPr="00A66B06">
        <w:rPr>
          <w:sz w:val="28"/>
          <w:szCs w:val="28"/>
        </w:rPr>
        <w:t xml:space="preserve"> 201</w:t>
      </w:r>
      <w:r w:rsidR="0044550A">
        <w:rPr>
          <w:sz w:val="28"/>
          <w:szCs w:val="28"/>
        </w:rPr>
        <w:t>7</w:t>
      </w:r>
      <w:r w:rsidR="007B61E2" w:rsidRPr="00A66B06">
        <w:rPr>
          <w:sz w:val="28"/>
          <w:szCs w:val="28"/>
        </w:rPr>
        <w:t xml:space="preserve"> года </w:t>
      </w:r>
      <w:r w:rsidR="0092012A">
        <w:rPr>
          <w:sz w:val="28"/>
          <w:szCs w:val="28"/>
        </w:rPr>
        <w:t xml:space="preserve">- </w:t>
      </w:r>
      <w:r w:rsidR="007B61E2" w:rsidRPr="00A66B06">
        <w:rPr>
          <w:sz w:val="28"/>
          <w:szCs w:val="28"/>
        </w:rPr>
        <w:t>отраслевые, функциональные, и структурные подразделения придерживались поставленных целей и задач.</w:t>
      </w:r>
    </w:p>
    <w:p w:rsidR="007B61E2" w:rsidRPr="00A66B06" w:rsidRDefault="007B61E2" w:rsidP="00A66B06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Комплекс мероприятий Программы направлен в первую очередь на </w:t>
      </w:r>
      <w:r w:rsidR="00456792" w:rsidRPr="00A66B06">
        <w:rPr>
          <w:sz w:val="28"/>
          <w:szCs w:val="28"/>
        </w:rPr>
        <w:t xml:space="preserve">улучшение качественных показателей жизни населения </w:t>
      </w:r>
      <w:r w:rsidRPr="00A66B06">
        <w:rPr>
          <w:sz w:val="28"/>
          <w:szCs w:val="28"/>
        </w:rPr>
        <w:t xml:space="preserve"> района.</w:t>
      </w:r>
    </w:p>
    <w:p w:rsidR="00693269" w:rsidRPr="00A66B06" w:rsidRDefault="00693269" w:rsidP="00A66B06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В разрезе мероприятий Программы основные мероприятия за отчетный период были направлены на снижение безработицы, увеличение душевого дохода населения. На постоянном контроле находятся вопрос исполнения бюджетных назначений  по доходной и расходной части бюджета. Проводятся мероприятия по увеличению доходной части бюджета. </w:t>
      </w:r>
    </w:p>
    <w:p w:rsidR="006C5B3A" w:rsidRPr="00A66B06" w:rsidRDefault="00693269" w:rsidP="00A66B06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>На постоянной основе функционирует межведомственная Комиссия по повышению доходной части бюджета и легализации заработной платы.</w:t>
      </w:r>
      <w:r w:rsidR="006C5B3A" w:rsidRPr="00A66B06">
        <w:rPr>
          <w:sz w:val="28"/>
          <w:szCs w:val="28"/>
        </w:rPr>
        <w:t xml:space="preserve"> В работе д</w:t>
      </w:r>
      <w:r w:rsidRPr="00A66B06">
        <w:rPr>
          <w:sz w:val="28"/>
          <w:szCs w:val="28"/>
        </w:rPr>
        <w:t xml:space="preserve">анной </w:t>
      </w:r>
      <w:r w:rsidR="006C5B3A" w:rsidRPr="00A66B06">
        <w:rPr>
          <w:sz w:val="28"/>
          <w:szCs w:val="28"/>
        </w:rPr>
        <w:t>комиссии</w:t>
      </w:r>
      <w:r w:rsidRPr="00A66B06">
        <w:rPr>
          <w:sz w:val="28"/>
          <w:szCs w:val="28"/>
        </w:rPr>
        <w:t xml:space="preserve"> особая роль </w:t>
      </w:r>
      <w:r w:rsidR="006C5B3A" w:rsidRPr="00A66B06">
        <w:rPr>
          <w:sz w:val="28"/>
          <w:szCs w:val="28"/>
        </w:rPr>
        <w:t>уделяется</w:t>
      </w:r>
      <w:r w:rsidR="000D0AC7">
        <w:rPr>
          <w:sz w:val="28"/>
          <w:szCs w:val="28"/>
        </w:rPr>
        <w:t xml:space="preserve"> </w:t>
      </w:r>
      <w:r w:rsidR="006C5B3A" w:rsidRPr="00A66B06">
        <w:rPr>
          <w:sz w:val="28"/>
          <w:szCs w:val="28"/>
        </w:rPr>
        <w:t xml:space="preserve">ликвидации задолженности по бюджетным платежам, по ликвидации и недопущению задолженности по заработной плате, ведется  работа по предотвращению убыточности предприятий, ликвидации «теневой» заработной платы, и приведение ее в соответствии с установленными стандартами. </w:t>
      </w:r>
    </w:p>
    <w:p w:rsidR="007B61E2" w:rsidRDefault="00693269" w:rsidP="00A66B06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lastRenderedPageBreak/>
        <w:t xml:space="preserve">Постоянно проводятся </w:t>
      </w:r>
      <w:r w:rsidR="006C5B3A" w:rsidRPr="00A66B06">
        <w:rPr>
          <w:sz w:val="28"/>
          <w:szCs w:val="28"/>
        </w:rPr>
        <w:t xml:space="preserve">различные </w:t>
      </w:r>
      <w:r w:rsidRPr="00A66B06">
        <w:rPr>
          <w:sz w:val="28"/>
          <w:szCs w:val="28"/>
        </w:rPr>
        <w:t>совещания с участием представителей иных ведомств</w:t>
      </w:r>
      <w:r w:rsidR="006C5B3A" w:rsidRPr="00A66B06">
        <w:rPr>
          <w:sz w:val="28"/>
          <w:szCs w:val="28"/>
        </w:rPr>
        <w:t>, и органов исполнительной власти МО Прибайкальский район.</w:t>
      </w:r>
      <w:r w:rsidRPr="00A66B06">
        <w:rPr>
          <w:sz w:val="28"/>
          <w:szCs w:val="28"/>
        </w:rPr>
        <w:t xml:space="preserve"> Проводятся рейды, социологические опросы, анкетирования. </w:t>
      </w:r>
    </w:p>
    <w:p w:rsidR="004B545F" w:rsidRPr="00A66B06" w:rsidRDefault="004B545F" w:rsidP="00A66B06">
      <w:pPr>
        <w:ind w:firstLine="567"/>
        <w:jc w:val="both"/>
        <w:rPr>
          <w:sz w:val="28"/>
          <w:szCs w:val="28"/>
        </w:rPr>
      </w:pPr>
    </w:p>
    <w:sectPr w:rsidR="004B545F" w:rsidRPr="00A66B06" w:rsidSect="000439DA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57" w:rsidRDefault="008E0757" w:rsidP="00DF5D4A">
      <w:r>
        <w:separator/>
      </w:r>
    </w:p>
  </w:endnote>
  <w:endnote w:type="continuationSeparator" w:id="0">
    <w:p w:rsidR="008E0757" w:rsidRDefault="008E0757" w:rsidP="00DF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57" w:rsidRDefault="008E0757" w:rsidP="00DF5D4A">
      <w:r>
        <w:separator/>
      </w:r>
    </w:p>
  </w:footnote>
  <w:footnote w:type="continuationSeparator" w:id="0">
    <w:p w:rsidR="008E0757" w:rsidRDefault="008E0757" w:rsidP="00DF5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76B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8A4F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FA6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C4ADD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1E27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C66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89260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B272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64A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44D1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D82E47"/>
    <w:multiLevelType w:val="hybridMultilevel"/>
    <w:tmpl w:val="40B61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0570A8F"/>
    <w:multiLevelType w:val="hybridMultilevel"/>
    <w:tmpl w:val="A3C07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351364B"/>
    <w:multiLevelType w:val="hybridMultilevel"/>
    <w:tmpl w:val="27B22B94"/>
    <w:lvl w:ilvl="0" w:tplc="2C82CBC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5855065"/>
    <w:multiLevelType w:val="hybridMultilevel"/>
    <w:tmpl w:val="CC2A2008"/>
    <w:lvl w:ilvl="0" w:tplc="0419000F">
      <w:start w:val="1"/>
      <w:numFmt w:val="decimal"/>
      <w:lvlText w:val="%1.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>
    <w:nsid w:val="219E72FA"/>
    <w:multiLevelType w:val="hybridMultilevel"/>
    <w:tmpl w:val="C8E21E7A"/>
    <w:lvl w:ilvl="0" w:tplc="FA4A77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5E32E04"/>
    <w:multiLevelType w:val="hybridMultilevel"/>
    <w:tmpl w:val="E6E2268A"/>
    <w:lvl w:ilvl="0" w:tplc="74AA405E">
      <w:start w:val="1"/>
      <w:numFmt w:val="decimal"/>
      <w:lvlText w:val="%1."/>
      <w:lvlJc w:val="left"/>
      <w:pPr>
        <w:ind w:left="184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6">
    <w:nsid w:val="262E62F2"/>
    <w:multiLevelType w:val="hybridMultilevel"/>
    <w:tmpl w:val="C0425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76E5CFB"/>
    <w:multiLevelType w:val="hybridMultilevel"/>
    <w:tmpl w:val="BC9E75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843BB9"/>
    <w:multiLevelType w:val="hybridMultilevel"/>
    <w:tmpl w:val="E68AC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156269"/>
    <w:multiLevelType w:val="hybridMultilevel"/>
    <w:tmpl w:val="28524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96B27B2"/>
    <w:multiLevelType w:val="hybridMultilevel"/>
    <w:tmpl w:val="082C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0268B"/>
    <w:multiLevelType w:val="multilevel"/>
    <w:tmpl w:val="2818A5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22">
    <w:nsid w:val="63D65219"/>
    <w:multiLevelType w:val="hybridMultilevel"/>
    <w:tmpl w:val="C0425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CF65CC"/>
    <w:multiLevelType w:val="hybridMultilevel"/>
    <w:tmpl w:val="208E6B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AC10F5"/>
    <w:multiLevelType w:val="hybridMultilevel"/>
    <w:tmpl w:val="E2AA5852"/>
    <w:lvl w:ilvl="0" w:tplc="7AD6DC3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DC41CEB"/>
    <w:multiLevelType w:val="hybridMultilevel"/>
    <w:tmpl w:val="10D050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22"/>
  </w:num>
  <w:num w:numId="3">
    <w:abstractNumId w:val="18"/>
  </w:num>
  <w:num w:numId="4">
    <w:abstractNumId w:val="16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23"/>
  </w:num>
  <w:num w:numId="18">
    <w:abstractNumId w:val="11"/>
  </w:num>
  <w:num w:numId="19">
    <w:abstractNumId w:val="21"/>
  </w:num>
  <w:num w:numId="20">
    <w:abstractNumId w:val="12"/>
  </w:num>
  <w:num w:numId="21">
    <w:abstractNumId w:val="24"/>
  </w:num>
  <w:num w:numId="22">
    <w:abstractNumId w:val="14"/>
  </w:num>
  <w:num w:numId="23">
    <w:abstractNumId w:val="20"/>
  </w:num>
  <w:num w:numId="24">
    <w:abstractNumId w:val="13"/>
  </w:num>
  <w:num w:numId="25">
    <w:abstractNumId w:val="1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35D"/>
    <w:rsid w:val="00007796"/>
    <w:rsid w:val="00010A8D"/>
    <w:rsid w:val="00027441"/>
    <w:rsid w:val="000333A1"/>
    <w:rsid w:val="0004234F"/>
    <w:rsid w:val="00042791"/>
    <w:rsid w:val="000439DA"/>
    <w:rsid w:val="00052A43"/>
    <w:rsid w:val="00056908"/>
    <w:rsid w:val="000620AE"/>
    <w:rsid w:val="00065C22"/>
    <w:rsid w:val="000703EF"/>
    <w:rsid w:val="0007075B"/>
    <w:rsid w:val="00071E26"/>
    <w:rsid w:val="00075298"/>
    <w:rsid w:val="000815F3"/>
    <w:rsid w:val="000821EA"/>
    <w:rsid w:val="0009395C"/>
    <w:rsid w:val="000963AC"/>
    <w:rsid w:val="000A2762"/>
    <w:rsid w:val="000A67C4"/>
    <w:rsid w:val="000A6F67"/>
    <w:rsid w:val="000B37CB"/>
    <w:rsid w:val="000D0AC7"/>
    <w:rsid w:val="000D2704"/>
    <w:rsid w:val="000D6DDF"/>
    <w:rsid w:val="000E3C97"/>
    <w:rsid w:val="000E692B"/>
    <w:rsid w:val="000F5745"/>
    <w:rsid w:val="00100669"/>
    <w:rsid w:val="00101560"/>
    <w:rsid w:val="00105FEB"/>
    <w:rsid w:val="00107218"/>
    <w:rsid w:val="001179A0"/>
    <w:rsid w:val="00124E4F"/>
    <w:rsid w:val="00127C8E"/>
    <w:rsid w:val="00141A92"/>
    <w:rsid w:val="00143F0F"/>
    <w:rsid w:val="001442B8"/>
    <w:rsid w:val="001535B3"/>
    <w:rsid w:val="001543E5"/>
    <w:rsid w:val="00164C8D"/>
    <w:rsid w:val="00183EB1"/>
    <w:rsid w:val="00186B76"/>
    <w:rsid w:val="00191B4D"/>
    <w:rsid w:val="00196F7D"/>
    <w:rsid w:val="001A1FA2"/>
    <w:rsid w:val="001B0DE4"/>
    <w:rsid w:val="001B18C8"/>
    <w:rsid w:val="001B418D"/>
    <w:rsid w:val="001B433E"/>
    <w:rsid w:val="001C5A54"/>
    <w:rsid w:val="001D3795"/>
    <w:rsid w:val="001E5C25"/>
    <w:rsid w:val="001F135C"/>
    <w:rsid w:val="001F452E"/>
    <w:rsid w:val="001F7E25"/>
    <w:rsid w:val="0020655F"/>
    <w:rsid w:val="00206C0B"/>
    <w:rsid w:val="00226074"/>
    <w:rsid w:val="00232F71"/>
    <w:rsid w:val="002330E7"/>
    <w:rsid w:val="00241041"/>
    <w:rsid w:val="002422BF"/>
    <w:rsid w:val="00267D45"/>
    <w:rsid w:val="002719AA"/>
    <w:rsid w:val="0027773F"/>
    <w:rsid w:val="002B0E72"/>
    <w:rsid w:val="002B4057"/>
    <w:rsid w:val="002B50D1"/>
    <w:rsid w:val="002D0AEF"/>
    <w:rsid w:val="002E779B"/>
    <w:rsid w:val="002F1ED2"/>
    <w:rsid w:val="002F380A"/>
    <w:rsid w:val="002F3ADF"/>
    <w:rsid w:val="0030392F"/>
    <w:rsid w:val="0032166A"/>
    <w:rsid w:val="00321D61"/>
    <w:rsid w:val="003223AF"/>
    <w:rsid w:val="00325DA9"/>
    <w:rsid w:val="00332336"/>
    <w:rsid w:val="00332522"/>
    <w:rsid w:val="003366BF"/>
    <w:rsid w:val="00350646"/>
    <w:rsid w:val="003520B8"/>
    <w:rsid w:val="0036090B"/>
    <w:rsid w:val="00375950"/>
    <w:rsid w:val="00380759"/>
    <w:rsid w:val="00391667"/>
    <w:rsid w:val="003920DD"/>
    <w:rsid w:val="003B001E"/>
    <w:rsid w:val="003B34C9"/>
    <w:rsid w:val="003B5007"/>
    <w:rsid w:val="003B58E4"/>
    <w:rsid w:val="003D5B4D"/>
    <w:rsid w:val="003D5D0E"/>
    <w:rsid w:val="003D635B"/>
    <w:rsid w:val="003E368B"/>
    <w:rsid w:val="003E42E5"/>
    <w:rsid w:val="003F17CC"/>
    <w:rsid w:val="003F267C"/>
    <w:rsid w:val="003F3711"/>
    <w:rsid w:val="003F65D5"/>
    <w:rsid w:val="003F6935"/>
    <w:rsid w:val="003F7CEC"/>
    <w:rsid w:val="00403347"/>
    <w:rsid w:val="00403ECA"/>
    <w:rsid w:val="004041A3"/>
    <w:rsid w:val="00404333"/>
    <w:rsid w:val="00406A71"/>
    <w:rsid w:val="00410BCA"/>
    <w:rsid w:val="004173E6"/>
    <w:rsid w:val="004242CC"/>
    <w:rsid w:val="004245DA"/>
    <w:rsid w:val="004261C7"/>
    <w:rsid w:val="00426B7B"/>
    <w:rsid w:val="004341B8"/>
    <w:rsid w:val="0044550A"/>
    <w:rsid w:val="0044555D"/>
    <w:rsid w:val="00450F83"/>
    <w:rsid w:val="00453017"/>
    <w:rsid w:val="00456792"/>
    <w:rsid w:val="00460AD4"/>
    <w:rsid w:val="0047588E"/>
    <w:rsid w:val="004857E7"/>
    <w:rsid w:val="004902D7"/>
    <w:rsid w:val="00495B3F"/>
    <w:rsid w:val="004A024F"/>
    <w:rsid w:val="004A0F15"/>
    <w:rsid w:val="004A3558"/>
    <w:rsid w:val="004A6C9C"/>
    <w:rsid w:val="004A6D6B"/>
    <w:rsid w:val="004B545F"/>
    <w:rsid w:val="004B7DA1"/>
    <w:rsid w:val="004C1E0F"/>
    <w:rsid w:val="004C3F32"/>
    <w:rsid w:val="004D6ACE"/>
    <w:rsid w:val="004E1B82"/>
    <w:rsid w:val="004E6536"/>
    <w:rsid w:val="004F1ACD"/>
    <w:rsid w:val="004F2E92"/>
    <w:rsid w:val="00504466"/>
    <w:rsid w:val="00510514"/>
    <w:rsid w:val="00511285"/>
    <w:rsid w:val="005115B1"/>
    <w:rsid w:val="00513C88"/>
    <w:rsid w:val="005277DD"/>
    <w:rsid w:val="005334F5"/>
    <w:rsid w:val="00534508"/>
    <w:rsid w:val="0053477C"/>
    <w:rsid w:val="00537AFA"/>
    <w:rsid w:val="0056133C"/>
    <w:rsid w:val="00564DA8"/>
    <w:rsid w:val="00566C07"/>
    <w:rsid w:val="00576E7B"/>
    <w:rsid w:val="00584AFF"/>
    <w:rsid w:val="00590C0E"/>
    <w:rsid w:val="00593C0C"/>
    <w:rsid w:val="00596E03"/>
    <w:rsid w:val="005A3743"/>
    <w:rsid w:val="005B7753"/>
    <w:rsid w:val="005D1286"/>
    <w:rsid w:val="005E12F5"/>
    <w:rsid w:val="005E311D"/>
    <w:rsid w:val="005E4A3A"/>
    <w:rsid w:val="005F1562"/>
    <w:rsid w:val="005F3461"/>
    <w:rsid w:val="005F45F4"/>
    <w:rsid w:val="005F622C"/>
    <w:rsid w:val="005F6265"/>
    <w:rsid w:val="0060537C"/>
    <w:rsid w:val="006112A2"/>
    <w:rsid w:val="00630A48"/>
    <w:rsid w:val="00635BF4"/>
    <w:rsid w:val="00637356"/>
    <w:rsid w:val="00652095"/>
    <w:rsid w:val="00663C39"/>
    <w:rsid w:val="00680746"/>
    <w:rsid w:val="006828F6"/>
    <w:rsid w:val="0068291F"/>
    <w:rsid w:val="00693269"/>
    <w:rsid w:val="0069446C"/>
    <w:rsid w:val="006979E0"/>
    <w:rsid w:val="006A465E"/>
    <w:rsid w:val="006B065A"/>
    <w:rsid w:val="006B0D90"/>
    <w:rsid w:val="006B2628"/>
    <w:rsid w:val="006B59B2"/>
    <w:rsid w:val="006B76EB"/>
    <w:rsid w:val="006C5B3A"/>
    <w:rsid w:val="006D3C62"/>
    <w:rsid w:val="006E16D0"/>
    <w:rsid w:val="006F0925"/>
    <w:rsid w:val="006F6ADD"/>
    <w:rsid w:val="0070559F"/>
    <w:rsid w:val="00725107"/>
    <w:rsid w:val="00734626"/>
    <w:rsid w:val="007354B8"/>
    <w:rsid w:val="0074360D"/>
    <w:rsid w:val="007506BA"/>
    <w:rsid w:val="00750C00"/>
    <w:rsid w:val="0075678C"/>
    <w:rsid w:val="007618A0"/>
    <w:rsid w:val="00770009"/>
    <w:rsid w:val="00773EA0"/>
    <w:rsid w:val="007767D4"/>
    <w:rsid w:val="00780254"/>
    <w:rsid w:val="007806AB"/>
    <w:rsid w:val="00780919"/>
    <w:rsid w:val="00780ABC"/>
    <w:rsid w:val="00786B4D"/>
    <w:rsid w:val="007903D7"/>
    <w:rsid w:val="00790E94"/>
    <w:rsid w:val="00790EA2"/>
    <w:rsid w:val="007B22FC"/>
    <w:rsid w:val="007B61E2"/>
    <w:rsid w:val="007D03C0"/>
    <w:rsid w:val="007D247F"/>
    <w:rsid w:val="007D680B"/>
    <w:rsid w:val="007E0114"/>
    <w:rsid w:val="007E0D4A"/>
    <w:rsid w:val="007E71D2"/>
    <w:rsid w:val="00814DDA"/>
    <w:rsid w:val="00816A60"/>
    <w:rsid w:val="0082130A"/>
    <w:rsid w:val="00823ABA"/>
    <w:rsid w:val="00825CFC"/>
    <w:rsid w:val="00837315"/>
    <w:rsid w:val="00883B24"/>
    <w:rsid w:val="00896DED"/>
    <w:rsid w:val="008A0D5E"/>
    <w:rsid w:val="008A5DFF"/>
    <w:rsid w:val="008A7CF3"/>
    <w:rsid w:val="008B36AE"/>
    <w:rsid w:val="008B4C7A"/>
    <w:rsid w:val="008B53CF"/>
    <w:rsid w:val="008D0CC9"/>
    <w:rsid w:val="008D6C2C"/>
    <w:rsid w:val="008E0757"/>
    <w:rsid w:val="008E6919"/>
    <w:rsid w:val="008F2321"/>
    <w:rsid w:val="008F23A7"/>
    <w:rsid w:val="008F43CC"/>
    <w:rsid w:val="008F653C"/>
    <w:rsid w:val="0090156C"/>
    <w:rsid w:val="00906391"/>
    <w:rsid w:val="0092012A"/>
    <w:rsid w:val="00922C80"/>
    <w:rsid w:val="00923767"/>
    <w:rsid w:val="00932B1C"/>
    <w:rsid w:val="0093394D"/>
    <w:rsid w:val="0093514A"/>
    <w:rsid w:val="00940580"/>
    <w:rsid w:val="00947F6B"/>
    <w:rsid w:val="00951A76"/>
    <w:rsid w:val="0095511B"/>
    <w:rsid w:val="00955AF7"/>
    <w:rsid w:val="00961DBE"/>
    <w:rsid w:val="0096420E"/>
    <w:rsid w:val="00974CD9"/>
    <w:rsid w:val="00987588"/>
    <w:rsid w:val="00992C16"/>
    <w:rsid w:val="009A6812"/>
    <w:rsid w:val="009B20E4"/>
    <w:rsid w:val="009B5215"/>
    <w:rsid w:val="009C2625"/>
    <w:rsid w:val="009C2CD6"/>
    <w:rsid w:val="009C4F51"/>
    <w:rsid w:val="009D04A8"/>
    <w:rsid w:val="009D6A7D"/>
    <w:rsid w:val="009E121D"/>
    <w:rsid w:val="009E5825"/>
    <w:rsid w:val="00A00CBF"/>
    <w:rsid w:val="00A22996"/>
    <w:rsid w:val="00A30C7C"/>
    <w:rsid w:val="00A328FF"/>
    <w:rsid w:val="00A34D0D"/>
    <w:rsid w:val="00A4253F"/>
    <w:rsid w:val="00A428ED"/>
    <w:rsid w:val="00A50711"/>
    <w:rsid w:val="00A50CD3"/>
    <w:rsid w:val="00A61E3C"/>
    <w:rsid w:val="00A61E7E"/>
    <w:rsid w:val="00A66B06"/>
    <w:rsid w:val="00A77C69"/>
    <w:rsid w:val="00A83C59"/>
    <w:rsid w:val="00AA08ED"/>
    <w:rsid w:val="00AA0BDC"/>
    <w:rsid w:val="00AA7365"/>
    <w:rsid w:val="00AB20E9"/>
    <w:rsid w:val="00AB2A4F"/>
    <w:rsid w:val="00AC0EF0"/>
    <w:rsid w:val="00AC6813"/>
    <w:rsid w:val="00AE251C"/>
    <w:rsid w:val="00AE6C3E"/>
    <w:rsid w:val="00AF3B63"/>
    <w:rsid w:val="00AF4C55"/>
    <w:rsid w:val="00AF70F8"/>
    <w:rsid w:val="00AF76DF"/>
    <w:rsid w:val="00AF7A7B"/>
    <w:rsid w:val="00B11CC8"/>
    <w:rsid w:val="00B141A8"/>
    <w:rsid w:val="00B20D88"/>
    <w:rsid w:val="00B252EB"/>
    <w:rsid w:val="00B301BD"/>
    <w:rsid w:val="00B32506"/>
    <w:rsid w:val="00B336A8"/>
    <w:rsid w:val="00B41F42"/>
    <w:rsid w:val="00B460CF"/>
    <w:rsid w:val="00B51A55"/>
    <w:rsid w:val="00B52D87"/>
    <w:rsid w:val="00B64BB4"/>
    <w:rsid w:val="00B65710"/>
    <w:rsid w:val="00B66DA2"/>
    <w:rsid w:val="00B67FA9"/>
    <w:rsid w:val="00B704F9"/>
    <w:rsid w:val="00B7153A"/>
    <w:rsid w:val="00B77265"/>
    <w:rsid w:val="00B77FCB"/>
    <w:rsid w:val="00BA2010"/>
    <w:rsid w:val="00BA4533"/>
    <w:rsid w:val="00BB0351"/>
    <w:rsid w:val="00BB0768"/>
    <w:rsid w:val="00BB64F9"/>
    <w:rsid w:val="00BD56C1"/>
    <w:rsid w:val="00BE24EB"/>
    <w:rsid w:val="00BF6AFF"/>
    <w:rsid w:val="00C04069"/>
    <w:rsid w:val="00C040A6"/>
    <w:rsid w:val="00C07A96"/>
    <w:rsid w:val="00C14D7A"/>
    <w:rsid w:val="00C203BF"/>
    <w:rsid w:val="00C24ECA"/>
    <w:rsid w:val="00C25DDA"/>
    <w:rsid w:val="00C27253"/>
    <w:rsid w:val="00C309EF"/>
    <w:rsid w:val="00C43E9F"/>
    <w:rsid w:val="00C457BB"/>
    <w:rsid w:val="00C65F5D"/>
    <w:rsid w:val="00C71306"/>
    <w:rsid w:val="00C910E3"/>
    <w:rsid w:val="00CA173C"/>
    <w:rsid w:val="00CA3640"/>
    <w:rsid w:val="00CA5D37"/>
    <w:rsid w:val="00CB5A33"/>
    <w:rsid w:val="00CE353D"/>
    <w:rsid w:val="00CE5FA8"/>
    <w:rsid w:val="00CF0AC6"/>
    <w:rsid w:val="00CF514B"/>
    <w:rsid w:val="00D0335D"/>
    <w:rsid w:val="00D22DA7"/>
    <w:rsid w:val="00D2399C"/>
    <w:rsid w:val="00D30267"/>
    <w:rsid w:val="00D30B3D"/>
    <w:rsid w:val="00D33F2A"/>
    <w:rsid w:val="00D34335"/>
    <w:rsid w:val="00D3461B"/>
    <w:rsid w:val="00D349BF"/>
    <w:rsid w:val="00D35A39"/>
    <w:rsid w:val="00D4335A"/>
    <w:rsid w:val="00D53860"/>
    <w:rsid w:val="00D615FD"/>
    <w:rsid w:val="00D7377D"/>
    <w:rsid w:val="00D81175"/>
    <w:rsid w:val="00D81895"/>
    <w:rsid w:val="00D84DB0"/>
    <w:rsid w:val="00D8717D"/>
    <w:rsid w:val="00D92B40"/>
    <w:rsid w:val="00D97D91"/>
    <w:rsid w:val="00DA40B4"/>
    <w:rsid w:val="00DA495B"/>
    <w:rsid w:val="00DB46D3"/>
    <w:rsid w:val="00DB5CE5"/>
    <w:rsid w:val="00DD5721"/>
    <w:rsid w:val="00DE1BE3"/>
    <w:rsid w:val="00DE43A5"/>
    <w:rsid w:val="00DF5D4A"/>
    <w:rsid w:val="00E010A5"/>
    <w:rsid w:val="00E04943"/>
    <w:rsid w:val="00E11032"/>
    <w:rsid w:val="00E12B61"/>
    <w:rsid w:val="00E13A3D"/>
    <w:rsid w:val="00E14566"/>
    <w:rsid w:val="00E15986"/>
    <w:rsid w:val="00E17B07"/>
    <w:rsid w:val="00E25E15"/>
    <w:rsid w:val="00E34CB9"/>
    <w:rsid w:val="00E4269A"/>
    <w:rsid w:val="00E44124"/>
    <w:rsid w:val="00E44694"/>
    <w:rsid w:val="00E50414"/>
    <w:rsid w:val="00E516F4"/>
    <w:rsid w:val="00E56477"/>
    <w:rsid w:val="00E60BCF"/>
    <w:rsid w:val="00E62222"/>
    <w:rsid w:val="00E702B7"/>
    <w:rsid w:val="00E73AE7"/>
    <w:rsid w:val="00E8496C"/>
    <w:rsid w:val="00E85B94"/>
    <w:rsid w:val="00E96FC8"/>
    <w:rsid w:val="00E97A68"/>
    <w:rsid w:val="00EA06D8"/>
    <w:rsid w:val="00EA1921"/>
    <w:rsid w:val="00EB4148"/>
    <w:rsid w:val="00EC73AE"/>
    <w:rsid w:val="00ED2EBD"/>
    <w:rsid w:val="00EE0D27"/>
    <w:rsid w:val="00EE1CDA"/>
    <w:rsid w:val="00EE5BEA"/>
    <w:rsid w:val="00EE61A1"/>
    <w:rsid w:val="00EE7E00"/>
    <w:rsid w:val="00EF1191"/>
    <w:rsid w:val="00EF226E"/>
    <w:rsid w:val="00EF49DE"/>
    <w:rsid w:val="00EF6B66"/>
    <w:rsid w:val="00F0227C"/>
    <w:rsid w:val="00F1420E"/>
    <w:rsid w:val="00F17ABF"/>
    <w:rsid w:val="00F35D95"/>
    <w:rsid w:val="00F4361D"/>
    <w:rsid w:val="00F46AEC"/>
    <w:rsid w:val="00F56EBE"/>
    <w:rsid w:val="00F61F45"/>
    <w:rsid w:val="00F67F6B"/>
    <w:rsid w:val="00F9048B"/>
    <w:rsid w:val="00F9189F"/>
    <w:rsid w:val="00F92171"/>
    <w:rsid w:val="00F93EE6"/>
    <w:rsid w:val="00FA2464"/>
    <w:rsid w:val="00FA490B"/>
    <w:rsid w:val="00FA6DA1"/>
    <w:rsid w:val="00FB04A9"/>
    <w:rsid w:val="00FB349C"/>
    <w:rsid w:val="00FC1E90"/>
    <w:rsid w:val="00FC57C8"/>
    <w:rsid w:val="00FD36CE"/>
    <w:rsid w:val="00FD7A43"/>
    <w:rsid w:val="00FE034E"/>
    <w:rsid w:val="00FF5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D5D0E"/>
    <w:pPr>
      <w:keepNext/>
      <w:tabs>
        <w:tab w:val="num" w:pos="0"/>
      </w:tabs>
      <w:suppressAutoHyphens/>
      <w:ind w:firstLine="851"/>
      <w:jc w:val="both"/>
      <w:outlineLvl w:val="1"/>
    </w:pPr>
    <w:rPr>
      <w:b/>
      <w:color w:val="000080"/>
      <w:sz w:val="28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D5D0E"/>
    <w:rPr>
      <w:rFonts w:ascii="Times New Roman" w:hAnsi="Times New Roman" w:cs="Times New Roman"/>
      <w:b/>
      <w:color w:val="000080"/>
      <w:sz w:val="20"/>
      <w:szCs w:val="20"/>
      <w:u w:val="single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3D5D0E"/>
    <w:pPr>
      <w:tabs>
        <w:tab w:val="left" w:pos="284"/>
      </w:tabs>
      <w:suppressAutoHyphens/>
      <w:ind w:right="-284"/>
      <w:jc w:val="center"/>
    </w:pPr>
    <w:rPr>
      <w:b/>
      <w:sz w:val="28"/>
      <w:szCs w:val="20"/>
      <w:u w:val="single"/>
      <w:lang w:eastAsia="ar-SA"/>
    </w:rPr>
  </w:style>
  <w:style w:type="character" w:customStyle="1" w:styleId="a5">
    <w:name w:val="Название Знак"/>
    <w:link w:val="a3"/>
    <w:uiPriority w:val="99"/>
    <w:locked/>
    <w:rsid w:val="003D5D0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a4">
    <w:name w:val="Subtitle"/>
    <w:basedOn w:val="a"/>
    <w:next w:val="a"/>
    <w:link w:val="a6"/>
    <w:uiPriority w:val="99"/>
    <w:qFormat/>
    <w:rsid w:val="003D5D0E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a6">
    <w:name w:val="Подзаголовок Знак"/>
    <w:link w:val="a4"/>
    <w:uiPriority w:val="99"/>
    <w:locked/>
    <w:rsid w:val="003D5D0E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3D5D0E"/>
    <w:pPr>
      <w:suppressAutoHyphens/>
      <w:ind w:left="720"/>
      <w:contextualSpacing/>
    </w:pPr>
    <w:rPr>
      <w:sz w:val="28"/>
      <w:szCs w:val="20"/>
      <w:lang w:eastAsia="ar-SA"/>
    </w:rPr>
  </w:style>
  <w:style w:type="paragraph" w:styleId="a8">
    <w:name w:val="Normal (Web)"/>
    <w:basedOn w:val="a"/>
    <w:rsid w:val="0044555D"/>
    <w:pPr>
      <w:spacing w:before="100" w:beforeAutospacing="1" w:after="100" w:afterAutospacing="1"/>
    </w:pPr>
  </w:style>
  <w:style w:type="character" w:styleId="a9">
    <w:name w:val="Strong"/>
    <w:uiPriority w:val="99"/>
    <w:qFormat/>
    <w:rsid w:val="0044555D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F61F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61F45"/>
    <w:rPr>
      <w:rFonts w:ascii="Tahoma" w:hAnsi="Tahoma" w:cs="Tahoma"/>
      <w:sz w:val="16"/>
      <w:szCs w:val="16"/>
      <w:lang w:eastAsia="ru-RU"/>
    </w:rPr>
  </w:style>
  <w:style w:type="paragraph" w:customStyle="1" w:styleId="ac">
    <w:name w:val="Знак"/>
    <w:basedOn w:val="a"/>
    <w:uiPriority w:val="99"/>
    <w:rsid w:val="00D4335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0439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B5CE5"/>
    <w:rPr>
      <w:rFonts w:ascii="Times New Roman" w:hAnsi="Times New Roman"/>
    </w:rPr>
  </w:style>
  <w:style w:type="paragraph" w:styleId="af1">
    <w:name w:val="Body Text"/>
    <w:basedOn w:val="a"/>
    <w:link w:val="af2"/>
    <w:uiPriority w:val="99"/>
    <w:semiHidden/>
    <w:unhideWhenUsed/>
    <w:rsid w:val="00896D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96DE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D5D0E"/>
    <w:pPr>
      <w:keepNext/>
      <w:tabs>
        <w:tab w:val="num" w:pos="0"/>
      </w:tabs>
      <w:suppressAutoHyphens/>
      <w:ind w:firstLine="851"/>
      <w:jc w:val="both"/>
      <w:outlineLvl w:val="1"/>
    </w:pPr>
    <w:rPr>
      <w:b/>
      <w:color w:val="000080"/>
      <w:sz w:val="28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D5D0E"/>
    <w:rPr>
      <w:rFonts w:ascii="Times New Roman" w:hAnsi="Times New Roman" w:cs="Times New Roman"/>
      <w:b/>
      <w:color w:val="000080"/>
      <w:sz w:val="20"/>
      <w:szCs w:val="20"/>
      <w:u w:val="single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3D5D0E"/>
    <w:pPr>
      <w:tabs>
        <w:tab w:val="left" w:pos="284"/>
      </w:tabs>
      <w:suppressAutoHyphens/>
      <w:ind w:right="-284"/>
      <w:jc w:val="center"/>
    </w:pPr>
    <w:rPr>
      <w:b/>
      <w:sz w:val="28"/>
      <w:szCs w:val="20"/>
      <w:u w:val="single"/>
      <w:lang w:eastAsia="ar-SA"/>
    </w:rPr>
  </w:style>
  <w:style w:type="character" w:customStyle="1" w:styleId="a5">
    <w:name w:val="Название Знак"/>
    <w:link w:val="a3"/>
    <w:uiPriority w:val="99"/>
    <w:locked/>
    <w:rsid w:val="003D5D0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a4">
    <w:name w:val="Subtitle"/>
    <w:basedOn w:val="a"/>
    <w:next w:val="a"/>
    <w:link w:val="a6"/>
    <w:uiPriority w:val="99"/>
    <w:qFormat/>
    <w:rsid w:val="003D5D0E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a6">
    <w:name w:val="Подзаголовок Знак"/>
    <w:link w:val="a4"/>
    <w:uiPriority w:val="99"/>
    <w:locked/>
    <w:rsid w:val="003D5D0E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3D5D0E"/>
    <w:pPr>
      <w:suppressAutoHyphens/>
      <w:ind w:left="720"/>
      <w:contextualSpacing/>
    </w:pPr>
    <w:rPr>
      <w:sz w:val="28"/>
      <w:szCs w:val="20"/>
      <w:lang w:eastAsia="ar-SA"/>
    </w:rPr>
  </w:style>
  <w:style w:type="paragraph" w:styleId="a8">
    <w:name w:val="Normal (Web)"/>
    <w:basedOn w:val="a"/>
    <w:rsid w:val="0044555D"/>
    <w:pPr>
      <w:spacing w:before="100" w:beforeAutospacing="1" w:after="100" w:afterAutospacing="1"/>
    </w:pPr>
  </w:style>
  <w:style w:type="character" w:styleId="a9">
    <w:name w:val="Strong"/>
    <w:uiPriority w:val="99"/>
    <w:qFormat/>
    <w:rsid w:val="0044555D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F61F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61F45"/>
    <w:rPr>
      <w:rFonts w:ascii="Tahoma" w:hAnsi="Tahoma" w:cs="Tahoma"/>
      <w:sz w:val="16"/>
      <w:szCs w:val="16"/>
      <w:lang w:eastAsia="ru-RU"/>
    </w:rPr>
  </w:style>
  <w:style w:type="paragraph" w:customStyle="1" w:styleId="ac">
    <w:name w:val="Знак"/>
    <w:basedOn w:val="a"/>
    <w:uiPriority w:val="99"/>
    <w:rsid w:val="00D4335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0439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B5CE5"/>
    <w:rPr>
      <w:rFonts w:ascii="Times New Roman" w:hAnsi="Times New Roman"/>
    </w:rPr>
  </w:style>
  <w:style w:type="paragraph" w:styleId="af1">
    <w:name w:val="Body Text"/>
    <w:basedOn w:val="a"/>
    <w:link w:val="af2"/>
    <w:uiPriority w:val="99"/>
    <w:semiHidden/>
    <w:unhideWhenUsed/>
    <w:rsid w:val="00896D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96D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2E29-6E3C-42C4-B245-5E9F9E4E0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7</Pages>
  <Words>2537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Бузина</dc:creator>
  <cp:keywords/>
  <dc:description/>
  <cp:lastModifiedBy>Зеленовская</cp:lastModifiedBy>
  <cp:revision>50</cp:revision>
  <cp:lastPrinted>2017-05-24T06:24:00Z</cp:lastPrinted>
  <dcterms:created xsi:type="dcterms:W3CDTF">2013-06-14T07:47:00Z</dcterms:created>
  <dcterms:modified xsi:type="dcterms:W3CDTF">2017-08-01T02:42:00Z</dcterms:modified>
</cp:coreProperties>
</file>